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DC" w:rsidRDefault="004F0E9F" w:rsidP="004F0E9F">
      <w:pPr>
        <w:tabs>
          <w:tab w:val="left" w:pos="79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03B8" w:rsidRPr="005A03B8" w:rsidRDefault="007F4FFC" w:rsidP="005A03B8">
      <w:pPr>
        <w:jc w:val="center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noProof/>
          <w:sz w:val="28"/>
          <w:szCs w:val="20"/>
          <w:lang w:eastAsia="ru-RU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3B8">
        <w:rPr>
          <w:sz w:val="28"/>
          <w:szCs w:val="28"/>
        </w:rPr>
        <w:t xml:space="preserve">   </w:t>
      </w:r>
    </w:p>
    <w:p w:rsidR="001A2006" w:rsidRDefault="005A03B8" w:rsidP="001A2006">
      <w:pPr>
        <w:pStyle w:val="a7"/>
        <w:spacing w:after="0"/>
        <w:ind w:left="-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006">
        <w:rPr>
          <w:rFonts w:ascii="Times New Roman" w:hAnsi="Times New Roman" w:cs="Times New Roman"/>
          <w:sz w:val="28"/>
          <w:szCs w:val="28"/>
        </w:rPr>
        <w:t>СОВЕТ</w:t>
      </w:r>
    </w:p>
    <w:p w:rsidR="001A2006" w:rsidRDefault="001A2006" w:rsidP="001A2006">
      <w:pPr>
        <w:pStyle w:val="a7"/>
        <w:spacing w:after="0"/>
        <w:ind w:left="-567"/>
        <w:jc w:val="center"/>
      </w:pPr>
      <w:r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</w:t>
      </w:r>
    </w:p>
    <w:p w:rsidR="00720792" w:rsidRDefault="001A2006" w:rsidP="001A2006">
      <w:pPr>
        <w:pStyle w:val="a7"/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ЕРШОВСКОГО </w:t>
      </w:r>
      <w:r w:rsidR="007207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1A2006" w:rsidRDefault="001A2006" w:rsidP="001A2006">
      <w:pPr>
        <w:pStyle w:val="a7"/>
        <w:spacing w:after="0"/>
        <w:ind w:left="-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1A2006" w:rsidRDefault="001A2006" w:rsidP="001A2006">
      <w:pPr>
        <w:pStyle w:val="a7"/>
        <w:spacing w:after="0"/>
        <w:ind w:left="-567"/>
        <w:jc w:val="center"/>
      </w:pPr>
    </w:p>
    <w:p w:rsidR="001A2006" w:rsidRDefault="001A2006" w:rsidP="001A2006">
      <w:pPr>
        <w:pStyle w:val="a7"/>
        <w:spacing w:after="0"/>
        <w:ind w:left="-567"/>
        <w:jc w:val="center"/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2006" w:rsidRDefault="001A2006" w:rsidP="00094C58">
      <w:pPr>
        <w:pStyle w:val="a7"/>
        <w:spacing w:after="0"/>
        <w:ind w:left="-426"/>
        <w:jc w:val="center"/>
      </w:pPr>
    </w:p>
    <w:p w:rsidR="001A2006" w:rsidRDefault="001A2006" w:rsidP="00D05F4D">
      <w:pPr>
        <w:pStyle w:val="a7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A66AF">
        <w:rPr>
          <w:rFonts w:ascii="Times New Roman" w:hAnsi="Times New Roman" w:cs="Times New Roman"/>
          <w:sz w:val="28"/>
          <w:szCs w:val="28"/>
        </w:rPr>
        <w:t xml:space="preserve"> 24.06.2024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03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66AF">
        <w:rPr>
          <w:rFonts w:ascii="Times New Roman" w:hAnsi="Times New Roman" w:cs="Times New Roman"/>
          <w:sz w:val="28"/>
          <w:szCs w:val="28"/>
        </w:rPr>
        <w:t>22-47</w:t>
      </w:r>
    </w:p>
    <w:p w:rsidR="00D05F4D" w:rsidRDefault="00D05F4D" w:rsidP="00D05F4D">
      <w:pPr>
        <w:pStyle w:val="a7"/>
        <w:spacing w:after="0"/>
        <w:ind w:left="-426"/>
      </w:pPr>
    </w:p>
    <w:p w:rsidR="00015BAF" w:rsidRDefault="007C73B1" w:rsidP="00015BAF">
      <w:pPr>
        <w:tabs>
          <w:tab w:val="left" w:pos="96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</w:p>
    <w:p w:rsidR="007C73B1" w:rsidRDefault="007C73B1" w:rsidP="007C73B1">
      <w:pPr>
        <w:tabs>
          <w:tab w:val="left" w:pos="96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015BA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от </w:t>
      </w:r>
      <w:r w:rsidR="00C76F43">
        <w:rPr>
          <w:b/>
          <w:sz w:val="28"/>
          <w:szCs w:val="28"/>
        </w:rPr>
        <w:t>22.09.2023</w:t>
      </w:r>
      <w:r w:rsidRPr="00B04CE4">
        <w:rPr>
          <w:b/>
          <w:sz w:val="28"/>
          <w:szCs w:val="28"/>
        </w:rPr>
        <w:t xml:space="preserve"> г. № </w:t>
      </w:r>
      <w:r w:rsidR="00C76F43">
        <w:rPr>
          <w:b/>
          <w:sz w:val="28"/>
          <w:szCs w:val="28"/>
        </w:rPr>
        <w:t>1-6</w:t>
      </w:r>
    </w:p>
    <w:p w:rsidR="00C76F43" w:rsidRDefault="007C73B1" w:rsidP="00C76F43">
      <w:pPr>
        <w:pStyle w:val="a5"/>
        <w:ind w:right="-168"/>
        <w:jc w:val="both"/>
        <w:rPr>
          <w:rFonts w:ascii="Times New Roman" w:hAnsi="Times New Roman"/>
          <w:b/>
          <w:i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«</w:t>
      </w:r>
      <w:r w:rsidR="00C76F43">
        <w:rPr>
          <w:rFonts w:ascii="Times New Roman" w:hAnsi="Times New Roman"/>
          <w:b/>
          <w:color w:val="000000"/>
          <w:spacing w:val="3"/>
          <w:sz w:val="28"/>
          <w:szCs w:val="28"/>
        </w:rPr>
        <w:t>Об утверждении Положения о денежном</w:t>
      </w:r>
    </w:p>
    <w:p w:rsidR="00C76F43" w:rsidRDefault="00C76F43" w:rsidP="00C76F43">
      <w:pPr>
        <w:pStyle w:val="a5"/>
        <w:ind w:right="-168"/>
        <w:jc w:val="both"/>
        <w:rPr>
          <w:rFonts w:ascii="Times New Roman" w:hAnsi="Times New Roman"/>
          <w:b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вознаграждении депутатов, членов выборных</w:t>
      </w:r>
    </w:p>
    <w:p w:rsidR="00C76F43" w:rsidRDefault="00C76F43" w:rsidP="00C76F43">
      <w:pPr>
        <w:pStyle w:val="a5"/>
        <w:ind w:right="-168"/>
        <w:jc w:val="both"/>
        <w:rPr>
          <w:rFonts w:ascii="Times New Roman" w:hAnsi="Times New Roman"/>
          <w:b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органов местного самоуправления, выборных</w:t>
      </w:r>
    </w:p>
    <w:p w:rsidR="00C76F43" w:rsidRDefault="00C76F43" w:rsidP="00C76F43">
      <w:pPr>
        <w:pStyle w:val="a5"/>
        <w:ind w:right="-168"/>
        <w:jc w:val="both"/>
        <w:rPr>
          <w:rFonts w:ascii="Times New Roman" w:hAnsi="Times New Roman"/>
          <w:b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должностных лиц местного самоуправления,</w:t>
      </w:r>
    </w:p>
    <w:p w:rsidR="00C76F43" w:rsidRDefault="00C76F43" w:rsidP="00C76F43">
      <w:pPr>
        <w:pStyle w:val="a5"/>
        <w:ind w:right="-168"/>
        <w:jc w:val="both"/>
        <w:rPr>
          <w:rFonts w:ascii="Times New Roman" w:hAnsi="Times New Roman"/>
          <w:b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денежном содержании и размерах оплаты </w:t>
      </w:r>
    </w:p>
    <w:p w:rsidR="00C76F43" w:rsidRDefault="00C76F43" w:rsidP="00C76F43">
      <w:pPr>
        <w:pStyle w:val="a5"/>
        <w:ind w:right="-168"/>
        <w:jc w:val="both"/>
        <w:rPr>
          <w:rFonts w:ascii="Times New Roman" w:hAnsi="Times New Roman"/>
          <w:b/>
          <w:i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труда муниципальных служащих в</w:t>
      </w:r>
    </w:p>
    <w:p w:rsidR="00C76F43" w:rsidRDefault="00C76F43" w:rsidP="00C76F43">
      <w:pPr>
        <w:pStyle w:val="a5"/>
        <w:ind w:right="-168"/>
        <w:jc w:val="both"/>
        <w:rPr>
          <w:rFonts w:ascii="Times New Roman" w:hAnsi="Times New Roman"/>
          <w:b/>
          <w:i/>
          <w:color w:val="000000"/>
          <w:spacing w:val="3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pacing w:val="3"/>
          <w:sz w:val="28"/>
          <w:szCs w:val="28"/>
        </w:rPr>
        <w:t>Перекопновском</w:t>
      </w:r>
      <w:proofErr w:type="spellEnd"/>
      <w:r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муниципальном образовании</w:t>
      </w:r>
    </w:p>
    <w:p w:rsidR="00C76F43" w:rsidRDefault="00C76F43" w:rsidP="00C76F43">
      <w:pPr>
        <w:pStyle w:val="a5"/>
        <w:ind w:right="-168"/>
        <w:jc w:val="both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  <w:r w:rsidRPr="003234B1">
        <w:rPr>
          <w:rFonts w:ascii="Times New Roman" w:hAnsi="Times New Roman"/>
          <w:b/>
          <w:color w:val="000000"/>
          <w:spacing w:val="3"/>
          <w:sz w:val="28"/>
          <w:szCs w:val="28"/>
        </w:rPr>
        <w:t>Ершовского</w:t>
      </w: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r w:rsidRPr="003234B1">
        <w:rPr>
          <w:rFonts w:ascii="Times New Roman" w:hAnsi="Times New Roman"/>
          <w:b/>
          <w:color w:val="000000"/>
          <w:spacing w:val="3"/>
          <w:sz w:val="28"/>
          <w:szCs w:val="28"/>
        </w:rPr>
        <w:t>муниципального района</w:t>
      </w:r>
    </w:p>
    <w:p w:rsidR="007C73B1" w:rsidRDefault="00C76F43" w:rsidP="00C76F43">
      <w:pPr>
        <w:tabs>
          <w:tab w:val="left" w:pos="9637"/>
        </w:tabs>
        <w:jc w:val="both"/>
        <w:rPr>
          <w:b/>
          <w:sz w:val="28"/>
          <w:szCs w:val="28"/>
        </w:rPr>
      </w:pPr>
      <w:r w:rsidRPr="003234B1">
        <w:rPr>
          <w:b/>
          <w:color w:val="000000"/>
          <w:spacing w:val="-5"/>
          <w:sz w:val="28"/>
          <w:szCs w:val="28"/>
        </w:rPr>
        <w:t>Саратовской области</w:t>
      </w:r>
      <w:r w:rsidR="003D23ED">
        <w:rPr>
          <w:rFonts w:cs="Tahoma"/>
          <w:b/>
          <w:bCs/>
          <w:sz w:val="28"/>
          <w:szCs w:val="28"/>
        </w:rPr>
        <w:t>»</w:t>
      </w:r>
    </w:p>
    <w:p w:rsidR="001A2006" w:rsidRDefault="001A2006" w:rsidP="00094C58">
      <w:pPr>
        <w:pStyle w:val="a7"/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006" w:rsidRPr="007C73B1" w:rsidRDefault="001A2006" w:rsidP="00094C58">
      <w:pPr>
        <w:pStyle w:val="a7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C73B1" w:rsidRPr="007C73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D05F4D">
        <w:rPr>
          <w:rFonts w:ascii="Times New Roman" w:hAnsi="Times New Roman" w:cs="Times New Roman"/>
          <w:sz w:val="28"/>
          <w:szCs w:val="28"/>
        </w:rPr>
        <w:t xml:space="preserve"> </w:t>
      </w:r>
      <w:r w:rsidR="007C73B1" w:rsidRPr="007C73B1">
        <w:rPr>
          <w:rFonts w:ascii="Times New Roman" w:hAnsi="Times New Roman" w:cs="Times New Roman"/>
          <w:sz w:val="28"/>
          <w:szCs w:val="28"/>
        </w:rPr>
        <w:t xml:space="preserve">Уставом Перекопновского муниципального образования, Совет Перекопновского муниципального образования </w:t>
      </w:r>
      <w:r w:rsidR="007C73B1" w:rsidRPr="005A03B8">
        <w:rPr>
          <w:rFonts w:ascii="Times New Roman" w:hAnsi="Times New Roman" w:cs="Times New Roman"/>
          <w:sz w:val="28"/>
          <w:szCs w:val="28"/>
        </w:rPr>
        <w:t>РЕШИЛ:</w:t>
      </w:r>
    </w:p>
    <w:p w:rsidR="00781B0E" w:rsidRPr="00C76F43" w:rsidRDefault="001A2006" w:rsidP="00C76F43">
      <w:pPr>
        <w:pStyle w:val="a5"/>
        <w:ind w:right="-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C76F4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6F43">
        <w:rPr>
          <w:rFonts w:ascii="Times New Roman" w:hAnsi="Times New Roman" w:cs="Times New Roman"/>
          <w:sz w:val="28"/>
          <w:szCs w:val="28"/>
        </w:rPr>
        <w:t>решение</w:t>
      </w:r>
      <w:r w:rsidRPr="00C76F43">
        <w:rPr>
          <w:rFonts w:ascii="Times New Roman" w:hAnsi="Times New Roman" w:cs="Times New Roman"/>
          <w:sz w:val="28"/>
          <w:szCs w:val="28"/>
        </w:rPr>
        <w:t xml:space="preserve"> «</w:t>
      </w:r>
      <w:r w:rsidR="00C76F43" w:rsidRPr="00C76F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лиц местного самоуправления, денежном содержании и размерах оплаты труда муниципальных служащих в </w:t>
      </w:r>
      <w:proofErr w:type="spellStart"/>
      <w:r w:rsidR="00C76F43" w:rsidRPr="00C76F43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Перекопновском</w:t>
      </w:r>
      <w:proofErr w:type="spellEnd"/>
      <w:r w:rsidR="00C76F43" w:rsidRPr="00C76F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муниципальном образовании Ершовского муниципального района </w:t>
      </w:r>
      <w:r w:rsidR="00C76F43" w:rsidRPr="00C76F43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Саратовской области</w:t>
      </w:r>
      <w:r w:rsidR="00405CE8" w:rsidRPr="00C76F43">
        <w:rPr>
          <w:rFonts w:ascii="Times New Roman" w:hAnsi="Times New Roman" w:cs="Times New Roman"/>
          <w:bCs/>
          <w:sz w:val="28"/>
          <w:szCs w:val="28"/>
        </w:rPr>
        <w:t>»</w:t>
      </w:r>
      <w:r w:rsidR="00C7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B0E" w:rsidRPr="00C76F4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5F4D" w:rsidRDefault="00781B0E" w:rsidP="00D05F4D">
      <w:pPr>
        <w:shd w:val="clear" w:color="auto" w:fill="FFFFFF"/>
        <w:spacing w:before="5" w:line="312" w:lineRule="exact"/>
        <w:ind w:right="-2" w:firstLine="708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D05F4D">
        <w:rPr>
          <w:sz w:val="28"/>
          <w:szCs w:val="28"/>
        </w:rPr>
        <w:t>1.1.</w:t>
      </w:r>
      <w:r w:rsidR="00D05F4D" w:rsidRPr="00107B08">
        <w:rPr>
          <w:color w:val="000000"/>
          <w:spacing w:val="2"/>
          <w:sz w:val="28"/>
          <w:szCs w:val="28"/>
        </w:rPr>
        <w:t xml:space="preserve"> </w:t>
      </w:r>
      <w:r w:rsidR="00C76F43">
        <w:rPr>
          <w:color w:val="000000"/>
          <w:spacing w:val="2"/>
          <w:sz w:val="28"/>
          <w:szCs w:val="28"/>
        </w:rPr>
        <w:t>В пункте</w:t>
      </w:r>
      <w:r w:rsidR="00D05F4D">
        <w:rPr>
          <w:color w:val="000000"/>
          <w:spacing w:val="2"/>
          <w:sz w:val="28"/>
          <w:szCs w:val="28"/>
        </w:rPr>
        <w:t xml:space="preserve"> </w:t>
      </w:r>
      <w:r w:rsidR="00C76F43">
        <w:rPr>
          <w:color w:val="000000"/>
          <w:spacing w:val="2"/>
          <w:sz w:val="28"/>
          <w:szCs w:val="28"/>
        </w:rPr>
        <w:t>1</w:t>
      </w:r>
      <w:r w:rsidR="00D05F4D">
        <w:rPr>
          <w:color w:val="000000"/>
          <w:spacing w:val="2"/>
          <w:sz w:val="28"/>
          <w:szCs w:val="28"/>
        </w:rPr>
        <w:t>.</w:t>
      </w:r>
      <w:r w:rsidR="00C76F43">
        <w:rPr>
          <w:color w:val="000000"/>
          <w:spacing w:val="2"/>
          <w:sz w:val="28"/>
          <w:szCs w:val="28"/>
        </w:rPr>
        <w:t>1</w:t>
      </w:r>
      <w:r w:rsidR="00D05F4D">
        <w:rPr>
          <w:color w:val="000000"/>
          <w:spacing w:val="2"/>
          <w:sz w:val="28"/>
          <w:szCs w:val="28"/>
        </w:rPr>
        <w:t>.</w:t>
      </w:r>
      <w:r w:rsidR="00C76F43">
        <w:rPr>
          <w:color w:val="000000"/>
          <w:spacing w:val="2"/>
          <w:sz w:val="28"/>
          <w:szCs w:val="28"/>
        </w:rPr>
        <w:t xml:space="preserve"> дефис пятый </w:t>
      </w:r>
      <w:r w:rsidR="00D05F4D">
        <w:rPr>
          <w:color w:val="000000"/>
          <w:spacing w:val="2"/>
          <w:sz w:val="28"/>
          <w:szCs w:val="28"/>
        </w:rPr>
        <w:t>изложить в следующей редакции:</w:t>
      </w:r>
    </w:p>
    <w:p w:rsidR="00D05F4D" w:rsidRDefault="00D05F4D" w:rsidP="00D05F4D">
      <w:pPr>
        <w:shd w:val="clear" w:color="auto" w:fill="FFFFFF"/>
        <w:spacing w:before="5" w:line="312" w:lineRule="exact"/>
        <w:ind w:right="-2" w:firstLine="708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"</w:t>
      </w:r>
      <w:r w:rsidR="00C76F43">
        <w:rPr>
          <w:rFonts w:cs="Tahoma"/>
          <w:sz w:val="28"/>
          <w:szCs w:val="28"/>
        </w:rPr>
        <w:t>- материальная помощь при предоставлении ежегодного оплачиваемого отпуска два денежных вознаграждения в год.</w:t>
      </w:r>
      <w:r>
        <w:rPr>
          <w:rFonts w:cs="Tahoma"/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D05F4D" w:rsidRDefault="00D05F4D" w:rsidP="00D05F4D">
      <w:pPr>
        <w:shd w:val="clear" w:color="auto" w:fill="FFFFFF"/>
        <w:spacing w:before="5" w:line="312" w:lineRule="exact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C76F43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="00C76F43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C76F43">
        <w:rPr>
          <w:sz w:val="28"/>
          <w:szCs w:val="28"/>
        </w:rPr>
        <w:t>1</w:t>
      </w:r>
      <w:r>
        <w:rPr>
          <w:sz w:val="28"/>
          <w:szCs w:val="28"/>
        </w:rPr>
        <w:t>. изложить в следующей редакции:</w:t>
      </w:r>
    </w:p>
    <w:p w:rsidR="00D05F4D" w:rsidRDefault="00D05F4D" w:rsidP="00D05F4D">
      <w:pPr>
        <w:shd w:val="clear" w:color="auto" w:fill="FFFFFF"/>
        <w:spacing w:before="5" w:line="312" w:lineRule="exact"/>
        <w:ind w:right="-2"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"</w:t>
      </w:r>
      <w:r w:rsidR="00C76F43">
        <w:rPr>
          <w:rFonts w:cs="Tahoma"/>
          <w:sz w:val="28"/>
          <w:szCs w:val="28"/>
        </w:rPr>
        <w:t>11.1</w:t>
      </w:r>
      <w:r w:rsidRPr="00120423">
        <w:rPr>
          <w:rFonts w:cs="Tahoma"/>
          <w:sz w:val="28"/>
          <w:szCs w:val="28"/>
        </w:rPr>
        <w:t>.</w:t>
      </w:r>
      <w:r w:rsidR="00C76F43">
        <w:rPr>
          <w:rFonts w:cs="Tahoma"/>
          <w:sz w:val="28"/>
          <w:szCs w:val="28"/>
        </w:rPr>
        <w:t xml:space="preserve"> К материальной помощи относится единовременная выплата в размере</w:t>
      </w:r>
      <w:r w:rsidR="004F0E9F">
        <w:rPr>
          <w:rFonts w:cs="Tahoma"/>
          <w:sz w:val="28"/>
          <w:szCs w:val="28"/>
        </w:rPr>
        <w:t xml:space="preserve"> двух денежных содержаний.".</w:t>
      </w:r>
    </w:p>
    <w:p w:rsidR="00D05F4D" w:rsidRPr="00D564A6" w:rsidRDefault="00B12459" w:rsidP="00D05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5F4D">
        <w:rPr>
          <w:sz w:val="28"/>
          <w:szCs w:val="28"/>
        </w:rPr>
        <w:t>2</w:t>
      </w:r>
      <w:r w:rsidR="00D05F4D" w:rsidRPr="00D564A6">
        <w:rPr>
          <w:sz w:val="28"/>
          <w:szCs w:val="28"/>
        </w:rPr>
        <w:t>.</w:t>
      </w:r>
      <w:r w:rsidR="00D05F4D">
        <w:rPr>
          <w:sz w:val="28"/>
          <w:szCs w:val="28"/>
        </w:rPr>
        <w:t xml:space="preserve"> Настоящее решение вступает в силу после обнародования и размещения на официальном сайте </w:t>
      </w:r>
      <w:r w:rsidR="00D05F4D" w:rsidRPr="00841D9C">
        <w:rPr>
          <w:color w:val="000000"/>
          <w:spacing w:val="-9"/>
          <w:sz w:val="28"/>
          <w:szCs w:val="28"/>
        </w:rPr>
        <w:t xml:space="preserve">администрации </w:t>
      </w:r>
      <w:r w:rsidR="00D05F4D">
        <w:rPr>
          <w:color w:val="000000"/>
          <w:spacing w:val="-9"/>
          <w:sz w:val="28"/>
          <w:szCs w:val="28"/>
        </w:rPr>
        <w:t>Перекопновского муниципального образования</w:t>
      </w:r>
      <w:r w:rsidR="00D05F4D" w:rsidRPr="00841D9C">
        <w:rPr>
          <w:color w:val="000000"/>
          <w:spacing w:val="-9"/>
          <w:sz w:val="28"/>
          <w:szCs w:val="28"/>
        </w:rPr>
        <w:t xml:space="preserve"> </w:t>
      </w:r>
      <w:r w:rsidR="00D05F4D" w:rsidRPr="00841D9C">
        <w:rPr>
          <w:color w:val="000000"/>
          <w:spacing w:val="-5"/>
          <w:sz w:val="28"/>
          <w:szCs w:val="28"/>
        </w:rPr>
        <w:t>Саратовской области</w:t>
      </w:r>
      <w:r w:rsidR="00D05F4D">
        <w:rPr>
          <w:color w:val="000000"/>
          <w:spacing w:val="-9"/>
          <w:sz w:val="28"/>
          <w:szCs w:val="28"/>
        </w:rPr>
        <w:t xml:space="preserve"> в сети Интернет.</w:t>
      </w:r>
      <w:r w:rsidR="00D05F4D">
        <w:rPr>
          <w:sz w:val="28"/>
          <w:szCs w:val="28"/>
        </w:rPr>
        <w:t xml:space="preserve"> </w:t>
      </w:r>
    </w:p>
    <w:p w:rsidR="00D05F4D" w:rsidRDefault="00D05F4D" w:rsidP="00D05F4D">
      <w:pPr>
        <w:jc w:val="both"/>
        <w:rPr>
          <w:sz w:val="28"/>
          <w:szCs w:val="28"/>
        </w:rPr>
      </w:pPr>
    </w:p>
    <w:p w:rsidR="00781B0E" w:rsidRDefault="00781B0E" w:rsidP="00D05F4D">
      <w:pPr>
        <w:pStyle w:val="a7"/>
        <w:spacing w:after="0"/>
        <w:ind w:left="-426"/>
        <w:jc w:val="both"/>
      </w:pPr>
    </w:p>
    <w:p w:rsidR="00781B0E" w:rsidRDefault="00781B0E" w:rsidP="00094C58">
      <w:pPr>
        <w:pStyle w:val="a7"/>
        <w:spacing w:after="0" w:line="100" w:lineRule="atLeast"/>
        <w:ind w:left="-426"/>
      </w:pPr>
      <w:r>
        <w:rPr>
          <w:rFonts w:ascii="Times New Roman" w:hAnsi="Times New Roman" w:cs="Times New Roman"/>
          <w:sz w:val="28"/>
          <w:szCs w:val="28"/>
        </w:rPr>
        <w:t xml:space="preserve">Глава Перекопновского </w:t>
      </w:r>
    </w:p>
    <w:p w:rsidR="00781B0E" w:rsidRDefault="00781B0E" w:rsidP="00094C58">
      <w:pPr>
        <w:pStyle w:val="a7"/>
        <w:spacing w:after="0" w:line="100" w:lineRule="atLeast"/>
        <w:ind w:left="-426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C73B1" w:rsidRDefault="00781B0E" w:rsidP="005A03B8">
      <w:pPr>
        <w:pStyle w:val="a7"/>
        <w:spacing w:after="0" w:line="100" w:lineRule="atLeast"/>
        <w:ind w:left="-42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Ершовского района Саратовкой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6340">
        <w:rPr>
          <w:rFonts w:ascii="Times New Roman" w:hAnsi="Times New Roman" w:cs="Times New Roman"/>
          <w:sz w:val="28"/>
          <w:szCs w:val="28"/>
        </w:rPr>
        <w:t>Е. Н. Писарева</w:t>
      </w:r>
    </w:p>
    <w:sectPr w:rsidR="007C73B1" w:rsidSect="001A2006">
      <w:type w:val="continuous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448"/>
    <w:multiLevelType w:val="hybridMultilevel"/>
    <w:tmpl w:val="D578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C6794"/>
    <w:multiLevelType w:val="hybridMultilevel"/>
    <w:tmpl w:val="202C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02AE4"/>
    <w:multiLevelType w:val="hybridMultilevel"/>
    <w:tmpl w:val="4F7CD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C83"/>
    <w:rsid w:val="00003821"/>
    <w:rsid w:val="00006910"/>
    <w:rsid w:val="00015BAF"/>
    <w:rsid w:val="00066340"/>
    <w:rsid w:val="00094C58"/>
    <w:rsid w:val="000A66AF"/>
    <w:rsid w:val="000E5614"/>
    <w:rsid w:val="000F18AF"/>
    <w:rsid w:val="001503CA"/>
    <w:rsid w:val="001A2006"/>
    <w:rsid w:val="001C2B71"/>
    <w:rsid w:val="001F28DD"/>
    <w:rsid w:val="001F40D5"/>
    <w:rsid w:val="00271CDC"/>
    <w:rsid w:val="00292E64"/>
    <w:rsid w:val="002B1853"/>
    <w:rsid w:val="002C235E"/>
    <w:rsid w:val="002E5876"/>
    <w:rsid w:val="00300679"/>
    <w:rsid w:val="003260CC"/>
    <w:rsid w:val="003751D4"/>
    <w:rsid w:val="003A111B"/>
    <w:rsid w:val="003C3D6B"/>
    <w:rsid w:val="003D23ED"/>
    <w:rsid w:val="003D39BF"/>
    <w:rsid w:val="003E545C"/>
    <w:rsid w:val="00405CE8"/>
    <w:rsid w:val="004142F1"/>
    <w:rsid w:val="00416AEE"/>
    <w:rsid w:val="00422994"/>
    <w:rsid w:val="004914F1"/>
    <w:rsid w:val="004B2AEF"/>
    <w:rsid w:val="004C2E66"/>
    <w:rsid w:val="004F0E9F"/>
    <w:rsid w:val="004F2206"/>
    <w:rsid w:val="00531490"/>
    <w:rsid w:val="005314BE"/>
    <w:rsid w:val="00531F53"/>
    <w:rsid w:val="00552B4A"/>
    <w:rsid w:val="0058515B"/>
    <w:rsid w:val="005A03B8"/>
    <w:rsid w:val="005A0824"/>
    <w:rsid w:val="006075D4"/>
    <w:rsid w:val="00613D9F"/>
    <w:rsid w:val="006324A7"/>
    <w:rsid w:val="00634E75"/>
    <w:rsid w:val="00673548"/>
    <w:rsid w:val="00683C83"/>
    <w:rsid w:val="00690042"/>
    <w:rsid w:val="006A1397"/>
    <w:rsid w:val="00720792"/>
    <w:rsid w:val="00766E99"/>
    <w:rsid w:val="00781B0E"/>
    <w:rsid w:val="007C52D4"/>
    <w:rsid w:val="007C73B1"/>
    <w:rsid w:val="007F4FFC"/>
    <w:rsid w:val="0082709F"/>
    <w:rsid w:val="00835685"/>
    <w:rsid w:val="00836A3D"/>
    <w:rsid w:val="008609E6"/>
    <w:rsid w:val="00897CFC"/>
    <w:rsid w:val="008B7537"/>
    <w:rsid w:val="00937D1C"/>
    <w:rsid w:val="009872AA"/>
    <w:rsid w:val="009E4C97"/>
    <w:rsid w:val="00A078FE"/>
    <w:rsid w:val="00A30AAA"/>
    <w:rsid w:val="00A60BB9"/>
    <w:rsid w:val="00AC0735"/>
    <w:rsid w:val="00AD04B3"/>
    <w:rsid w:val="00AE0764"/>
    <w:rsid w:val="00B12459"/>
    <w:rsid w:val="00BA3F1F"/>
    <w:rsid w:val="00C170A5"/>
    <w:rsid w:val="00C76F43"/>
    <w:rsid w:val="00C80CD8"/>
    <w:rsid w:val="00D05F4D"/>
    <w:rsid w:val="00D06C96"/>
    <w:rsid w:val="00D656BF"/>
    <w:rsid w:val="00D672CF"/>
    <w:rsid w:val="00DB6091"/>
    <w:rsid w:val="00DC73A5"/>
    <w:rsid w:val="00E1652A"/>
    <w:rsid w:val="00EB308D"/>
    <w:rsid w:val="00ED190C"/>
    <w:rsid w:val="00EE049A"/>
    <w:rsid w:val="00F66FA4"/>
    <w:rsid w:val="00FC7F52"/>
    <w:rsid w:val="00FD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B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8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006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C52D4"/>
    <w:pPr>
      <w:spacing w:after="0" w:line="240" w:lineRule="auto"/>
    </w:pPr>
  </w:style>
  <w:style w:type="paragraph" w:customStyle="1" w:styleId="a7">
    <w:name w:val="Базовый"/>
    <w:rsid w:val="001A200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  <w:style w:type="paragraph" w:styleId="a8">
    <w:name w:val="header"/>
    <w:basedOn w:val="a"/>
    <w:link w:val="a9"/>
    <w:unhideWhenUsed/>
    <w:rsid w:val="007C73B1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7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C73B1"/>
  </w:style>
  <w:style w:type="paragraph" w:styleId="aa">
    <w:name w:val="Balloon Text"/>
    <w:basedOn w:val="a"/>
    <w:link w:val="ab"/>
    <w:uiPriority w:val="99"/>
    <w:semiHidden/>
    <w:unhideWhenUsed/>
    <w:rsid w:val="001503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3CA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404C-3CF6-48F7-9C75-B23D7988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as2016</cp:lastModifiedBy>
  <cp:revision>56</cp:revision>
  <cp:lastPrinted>2024-06-25T07:08:00Z</cp:lastPrinted>
  <dcterms:created xsi:type="dcterms:W3CDTF">2009-01-23T06:31:00Z</dcterms:created>
  <dcterms:modified xsi:type="dcterms:W3CDTF">2024-06-25T07:08:00Z</dcterms:modified>
</cp:coreProperties>
</file>