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B8" w:rsidRDefault="005A03B8" w:rsidP="007F4FFC">
      <w:pPr>
        <w:jc w:val="center"/>
        <w:rPr>
          <w:rFonts w:eastAsia="Times New Roman"/>
          <w:b/>
          <w:sz w:val="28"/>
          <w:szCs w:val="20"/>
          <w:lang w:eastAsia="ar-SA"/>
        </w:rPr>
      </w:pPr>
    </w:p>
    <w:p w:rsidR="005A03B8" w:rsidRPr="005A03B8" w:rsidRDefault="007F4FFC" w:rsidP="005A03B8">
      <w:pPr>
        <w:jc w:val="center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noProof/>
          <w:sz w:val="28"/>
          <w:szCs w:val="20"/>
          <w:lang w:eastAsia="ru-RU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3B8">
        <w:rPr>
          <w:sz w:val="28"/>
          <w:szCs w:val="28"/>
        </w:rPr>
        <w:t xml:space="preserve">   </w:t>
      </w:r>
    </w:p>
    <w:p w:rsidR="001A2006" w:rsidRDefault="005A03B8" w:rsidP="001A2006">
      <w:pPr>
        <w:pStyle w:val="a7"/>
        <w:spacing w:after="0"/>
        <w:ind w:left="-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006">
        <w:rPr>
          <w:rFonts w:ascii="Times New Roman" w:hAnsi="Times New Roman" w:cs="Times New Roman"/>
          <w:sz w:val="28"/>
          <w:szCs w:val="28"/>
        </w:rPr>
        <w:t>СОВЕТ</w:t>
      </w:r>
    </w:p>
    <w:p w:rsidR="001A2006" w:rsidRDefault="001A2006" w:rsidP="001A2006">
      <w:pPr>
        <w:pStyle w:val="a7"/>
        <w:spacing w:after="0"/>
        <w:ind w:left="-567"/>
        <w:jc w:val="center"/>
      </w:pPr>
      <w:r>
        <w:rPr>
          <w:rFonts w:ascii="Times New Roman" w:hAnsi="Times New Roman" w:cs="Times New Roman"/>
          <w:sz w:val="28"/>
          <w:szCs w:val="28"/>
        </w:rPr>
        <w:t>ПЕРЕКОПНОВСКОГО МУНИЦИПАЛЬНОГО ОБРАЗОВАНИЯ</w:t>
      </w:r>
    </w:p>
    <w:p w:rsidR="00720792" w:rsidRDefault="001A2006" w:rsidP="001A2006">
      <w:pPr>
        <w:pStyle w:val="a7"/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ЕРШОВСКОГО </w:t>
      </w:r>
      <w:r w:rsidR="007207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1A2006" w:rsidRDefault="001A2006" w:rsidP="001A2006">
      <w:pPr>
        <w:pStyle w:val="a7"/>
        <w:spacing w:after="0"/>
        <w:ind w:left="-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1A2006" w:rsidRDefault="001A2006" w:rsidP="001A2006">
      <w:pPr>
        <w:pStyle w:val="a7"/>
        <w:spacing w:after="0"/>
        <w:ind w:left="-567"/>
        <w:jc w:val="center"/>
      </w:pPr>
    </w:p>
    <w:p w:rsidR="001A2006" w:rsidRDefault="001A2006" w:rsidP="001A2006">
      <w:pPr>
        <w:pStyle w:val="a7"/>
        <w:spacing w:after="0"/>
        <w:ind w:left="-567"/>
        <w:jc w:val="center"/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2006" w:rsidRDefault="001A2006" w:rsidP="00094C58">
      <w:pPr>
        <w:pStyle w:val="a7"/>
        <w:spacing w:after="0"/>
        <w:ind w:left="-426"/>
        <w:jc w:val="center"/>
      </w:pPr>
    </w:p>
    <w:p w:rsidR="001A2006" w:rsidRDefault="001A2006" w:rsidP="00094C58">
      <w:pPr>
        <w:pStyle w:val="a7"/>
        <w:spacing w:after="0"/>
        <w:ind w:left="-426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7A4E">
        <w:rPr>
          <w:rFonts w:ascii="Times New Roman" w:hAnsi="Times New Roman" w:cs="Times New Roman"/>
          <w:sz w:val="28"/>
          <w:szCs w:val="28"/>
        </w:rPr>
        <w:t xml:space="preserve"> 03</w:t>
      </w:r>
      <w:r w:rsidR="003E545C">
        <w:rPr>
          <w:rFonts w:ascii="Times New Roman" w:hAnsi="Times New Roman" w:cs="Times New Roman"/>
          <w:sz w:val="28"/>
          <w:szCs w:val="28"/>
        </w:rPr>
        <w:t>.1</w:t>
      </w:r>
      <w:r w:rsidR="005A03B8">
        <w:rPr>
          <w:rFonts w:ascii="Times New Roman" w:hAnsi="Times New Roman" w:cs="Times New Roman"/>
          <w:sz w:val="28"/>
          <w:szCs w:val="28"/>
        </w:rPr>
        <w:t>0</w:t>
      </w:r>
      <w:r w:rsidR="003E5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2709F">
        <w:rPr>
          <w:rFonts w:ascii="Times New Roman" w:hAnsi="Times New Roman" w:cs="Times New Roman"/>
          <w:sz w:val="28"/>
          <w:szCs w:val="28"/>
        </w:rPr>
        <w:t>2</w:t>
      </w:r>
      <w:r w:rsidR="004F7A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03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73548">
        <w:rPr>
          <w:rFonts w:ascii="Times New Roman" w:hAnsi="Times New Roman" w:cs="Times New Roman"/>
          <w:sz w:val="28"/>
          <w:szCs w:val="28"/>
        </w:rPr>
        <w:t>3</w:t>
      </w:r>
      <w:r w:rsidR="004F7A4E">
        <w:rPr>
          <w:rFonts w:ascii="Times New Roman" w:hAnsi="Times New Roman" w:cs="Times New Roman"/>
          <w:sz w:val="28"/>
          <w:szCs w:val="28"/>
        </w:rPr>
        <w:t>1</w:t>
      </w:r>
      <w:r w:rsidR="00673548">
        <w:rPr>
          <w:rFonts w:ascii="Times New Roman" w:hAnsi="Times New Roman" w:cs="Times New Roman"/>
          <w:sz w:val="28"/>
          <w:szCs w:val="28"/>
        </w:rPr>
        <w:t>-</w:t>
      </w:r>
      <w:r w:rsidR="004F7A4E">
        <w:rPr>
          <w:rFonts w:ascii="Times New Roman" w:hAnsi="Times New Roman" w:cs="Times New Roman"/>
          <w:sz w:val="28"/>
          <w:szCs w:val="28"/>
        </w:rPr>
        <w:t>60</w:t>
      </w:r>
    </w:p>
    <w:p w:rsidR="001A2006" w:rsidRDefault="001A2006" w:rsidP="00094C58">
      <w:pPr>
        <w:pStyle w:val="a7"/>
        <w:spacing w:after="0"/>
        <w:ind w:left="-426"/>
        <w:jc w:val="both"/>
      </w:pPr>
    </w:p>
    <w:p w:rsidR="007C73B1" w:rsidRDefault="007C73B1" w:rsidP="007C73B1">
      <w:pPr>
        <w:tabs>
          <w:tab w:val="left" w:pos="96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</w:t>
      </w:r>
    </w:p>
    <w:p w:rsidR="007C73B1" w:rsidRDefault="007C73B1" w:rsidP="007C73B1">
      <w:pPr>
        <w:tabs>
          <w:tab w:val="left" w:pos="96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от </w:t>
      </w:r>
      <w:r w:rsidR="001503CA">
        <w:rPr>
          <w:b/>
          <w:sz w:val="28"/>
          <w:szCs w:val="28"/>
        </w:rPr>
        <w:t>12.05.2016</w:t>
      </w:r>
      <w:r w:rsidRPr="00B04CE4">
        <w:rPr>
          <w:b/>
          <w:sz w:val="28"/>
          <w:szCs w:val="28"/>
        </w:rPr>
        <w:t xml:space="preserve"> г. № </w:t>
      </w:r>
      <w:r w:rsidR="001503CA">
        <w:rPr>
          <w:b/>
          <w:sz w:val="28"/>
          <w:szCs w:val="28"/>
        </w:rPr>
        <w:t>64-139</w:t>
      </w:r>
    </w:p>
    <w:p w:rsidR="007C73B1" w:rsidRDefault="007C73B1" w:rsidP="007C73B1">
      <w:pPr>
        <w:tabs>
          <w:tab w:val="left" w:pos="9637"/>
        </w:tabs>
        <w:jc w:val="both"/>
        <w:rPr>
          <w:rFonts w:cs="Tahoma"/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cs="Tahoma"/>
          <w:b/>
          <w:bCs/>
          <w:sz w:val="28"/>
          <w:szCs w:val="28"/>
        </w:rPr>
        <w:t>Об утверждении П</w:t>
      </w:r>
      <w:r w:rsidRPr="00DC00F3">
        <w:rPr>
          <w:rFonts w:cs="Tahoma"/>
          <w:b/>
          <w:bCs/>
          <w:sz w:val="28"/>
          <w:szCs w:val="28"/>
        </w:rPr>
        <w:t xml:space="preserve">оложения </w:t>
      </w:r>
    </w:p>
    <w:p w:rsidR="007C73B1" w:rsidRDefault="007C73B1" w:rsidP="007C73B1">
      <w:pPr>
        <w:tabs>
          <w:tab w:val="left" w:pos="9637"/>
        </w:tabs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«О</w:t>
      </w:r>
      <w:r w:rsidRPr="00DC00F3">
        <w:rPr>
          <w:rFonts w:cs="Tahoma"/>
          <w:b/>
          <w:bCs/>
          <w:sz w:val="28"/>
          <w:szCs w:val="28"/>
        </w:rPr>
        <w:t>б оплате труда и материальном</w:t>
      </w:r>
    </w:p>
    <w:p w:rsidR="007C73B1" w:rsidRDefault="007C73B1" w:rsidP="007C73B1">
      <w:pPr>
        <w:tabs>
          <w:tab w:val="left" w:pos="9637"/>
        </w:tabs>
        <w:jc w:val="both"/>
        <w:rPr>
          <w:rFonts w:cs="Tahoma"/>
          <w:b/>
          <w:bCs/>
          <w:sz w:val="28"/>
          <w:szCs w:val="28"/>
        </w:rPr>
      </w:pPr>
      <w:r w:rsidRPr="00DC00F3">
        <w:rPr>
          <w:rFonts w:cs="Tahoma"/>
          <w:b/>
          <w:bCs/>
          <w:sz w:val="28"/>
          <w:szCs w:val="28"/>
        </w:rPr>
        <w:t>стимулировании рабо</w:t>
      </w:r>
      <w:r>
        <w:rPr>
          <w:rFonts w:cs="Tahoma"/>
          <w:b/>
          <w:bCs/>
          <w:sz w:val="28"/>
          <w:szCs w:val="28"/>
        </w:rPr>
        <w:t>тников</w:t>
      </w:r>
      <w:r w:rsidRPr="00DC00F3">
        <w:rPr>
          <w:rFonts w:cs="Tahoma"/>
          <w:b/>
          <w:bCs/>
          <w:sz w:val="28"/>
          <w:szCs w:val="28"/>
        </w:rPr>
        <w:t xml:space="preserve">, </w:t>
      </w:r>
    </w:p>
    <w:p w:rsidR="007C73B1" w:rsidRDefault="007C73B1" w:rsidP="007C73B1">
      <w:pPr>
        <w:tabs>
          <w:tab w:val="left" w:pos="9637"/>
        </w:tabs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занятых на работах по обслуживанию</w:t>
      </w:r>
    </w:p>
    <w:p w:rsidR="007C73B1" w:rsidRDefault="007C73B1" w:rsidP="007C73B1">
      <w:pPr>
        <w:tabs>
          <w:tab w:val="left" w:pos="9637"/>
        </w:tabs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администрации Перекопновского </w:t>
      </w:r>
    </w:p>
    <w:p w:rsidR="007C73B1" w:rsidRDefault="007C73B1" w:rsidP="003D23ED">
      <w:pPr>
        <w:tabs>
          <w:tab w:val="left" w:pos="9637"/>
        </w:tabs>
        <w:jc w:val="both"/>
        <w:rPr>
          <w:b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муниципального образования</w:t>
      </w:r>
      <w:r w:rsidR="003D23ED">
        <w:rPr>
          <w:rFonts w:cs="Tahoma"/>
          <w:b/>
          <w:bCs/>
          <w:sz w:val="28"/>
          <w:szCs w:val="28"/>
        </w:rPr>
        <w:t>»</w:t>
      </w:r>
    </w:p>
    <w:p w:rsidR="001A2006" w:rsidRDefault="001A2006" w:rsidP="00094C58">
      <w:pPr>
        <w:pStyle w:val="a7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006" w:rsidRPr="007C73B1" w:rsidRDefault="001A2006" w:rsidP="00094C58">
      <w:pPr>
        <w:pStyle w:val="a7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C73B1" w:rsidRPr="007C73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– ФЗ «Об общих принципах организации местного самоуправления в Российской Федерации», </w:t>
      </w:r>
      <w:r w:rsidR="005A03B8" w:rsidRPr="005A03B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</w:t>
      </w:r>
      <w:r w:rsidR="00C778E3">
        <w:rPr>
          <w:rFonts w:ascii="Times New Roman" w:hAnsi="Times New Roman" w:cs="Times New Roman"/>
          <w:sz w:val="28"/>
          <w:szCs w:val="28"/>
        </w:rPr>
        <w:t xml:space="preserve">№ </w:t>
      </w:r>
      <w:r w:rsidR="004F7A4E" w:rsidRPr="004F7A4E">
        <w:rPr>
          <w:rFonts w:ascii="Times New Roman" w:hAnsi="Times New Roman" w:cs="Times New Roman"/>
          <w:sz w:val="28"/>
          <w:szCs w:val="28"/>
        </w:rPr>
        <w:t xml:space="preserve">788-П от 24 сентября 2024 года "Об индексации (увеличении) должностных окладов (окладов, ставок заработной платы) работников государственных учреждений области", решением Совета Перекопновского муниципального образования </w:t>
      </w:r>
      <w:r w:rsidR="004F7A4E" w:rsidRPr="004F7A4E">
        <w:rPr>
          <w:rFonts w:ascii="Times New Roman" w:hAnsi="Times New Roman" w:cs="Times New Roman"/>
          <w:spacing w:val="2"/>
          <w:sz w:val="28"/>
          <w:szCs w:val="28"/>
        </w:rPr>
        <w:t>от 28.12.2023 года № 8-20 «</w:t>
      </w:r>
      <w:r w:rsidR="004F7A4E" w:rsidRPr="004F7A4E">
        <w:rPr>
          <w:rFonts w:ascii="Times New Roman" w:hAnsi="Times New Roman" w:cs="Times New Roman"/>
          <w:sz w:val="28"/>
          <w:szCs w:val="28"/>
        </w:rPr>
        <w:t xml:space="preserve">О бюджете Перекопновского муниципального образования Ершовского района Саратовской области на 2024 год </w:t>
      </w:r>
      <w:r w:rsidR="004F7A4E" w:rsidRPr="004F7A4E">
        <w:rPr>
          <w:rFonts w:ascii="Times New Roman" w:hAnsi="Times New Roman" w:cs="Times New Roman"/>
          <w:sz w:val="28"/>
          <w:szCs w:val="28"/>
          <w:lang w:bidi="ru-RU"/>
        </w:rPr>
        <w:t>и на плановый период 2025 и 2026 годов</w:t>
      </w:r>
      <w:r w:rsidR="004F7A4E" w:rsidRPr="004F7A4E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7C73B1" w:rsidRPr="007C73B1">
        <w:rPr>
          <w:rFonts w:ascii="Times New Roman" w:hAnsi="Times New Roman" w:cs="Times New Roman"/>
          <w:sz w:val="28"/>
          <w:szCs w:val="28"/>
        </w:rPr>
        <w:t xml:space="preserve">, Уставом Перекопновского муниципального образования, Совет Перекопновского муниципального образования </w:t>
      </w:r>
      <w:r w:rsidR="007C73B1" w:rsidRPr="005A03B8">
        <w:rPr>
          <w:rFonts w:ascii="Times New Roman" w:hAnsi="Times New Roman" w:cs="Times New Roman"/>
          <w:sz w:val="28"/>
          <w:szCs w:val="28"/>
        </w:rPr>
        <w:t>РЕШИЛ:</w:t>
      </w:r>
    </w:p>
    <w:p w:rsidR="00781B0E" w:rsidRDefault="001A2006" w:rsidP="00405CE8">
      <w:pPr>
        <w:tabs>
          <w:tab w:val="left" w:pos="-142"/>
          <w:tab w:val="left" w:pos="9637"/>
        </w:tabs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Положение «</w:t>
      </w:r>
      <w:r w:rsidR="004B2AEF" w:rsidRPr="004B2AEF">
        <w:rPr>
          <w:sz w:val="28"/>
          <w:szCs w:val="28"/>
        </w:rPr>
        <w:t>Об утверждении Положения «</w:t>
      </w:r>
      <w:r w:rsidR="00405CE8" w:rsidRPr="00405CE8">
        <w:rPr>
          <w:rFonts w:cs="Tahoma"/>
          <w:bCs/>
          <w:sz w:val="28"/>
          <w:szCs w:val="28"/>
        </w:rPr>
        <w:t>Об оплате труда и материальном стимулировании работников, занятых на работах по обслуживанию администрации Перекопновского муниципального образования</w:t>
      </w:r>
      <w:r w:rsidR="00405CE8">
        <w:rPr>
          <w:rFonts w:cs="Tahoma"/>
          <w:bCs/>
          <w:sz w:val="28"/>
          <w:szCs w:val="28"/>
        </w:rPr>
        <w:t>»</w:t>
      </w:r>
      <w:r w:rsidR="00781B0E">
        <w:rPr>
          <w:sz w:val="28"/>
          <w:szCs w:val="28"/>
        </w:rPr>
        <w:t>следующие изменения:</w:t>
      </w:r>
    </w:p>
    <w:p w:rsidR="005314BE" w:rsidRPr="001A2006" w:rsidRDefault="00781B0E" w:rsidP="00094C58">
      <w:pPr>
        <w:pStyle w:val="a7"/>
        <w:spacing w:after="0"/>
        <w:ind w:left="-426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1.1 В</w:t>
      </w:r>
      <w:r w:rsidR="005A03B8">
        <w:rPr>
          <w:rFonts w:ascii="Times New Roman" w:hAnsi="Times New Roman" w:cs="Times New Roman"/>
          <w:sz w:val="28"/>
          <w:szCs w:val="28"/>
        </w:rPr>
        <w:t xml:space="preserve"> </w:t>
      </w:r>
      <w:r w:rsidR="007C73B1">
        <w:rPr>
          <w:rFonts w:ascii="Times New Roman" w:hAnsi="Times New Roman" w:cs="Times New Roman"/>
          <w:sz w:val="28"/>
          <w:szCs w:val="28"/>
        </w:rPr>
        <w:t>приложение</w:t>
      </w:r>
      <w:r w:rsidR="005314BE">
        <w:rPr>
          <w:rFonts w:ascii="Times New Roman" w:hAnsi="Times New Roman" w:cs="Times New Roman"/>
          <w:sz w:val="28"/>
          <w:szCs w:val="28"/>
        </w:rPr>
        <w:t xml:space="preserve"> "цифры </w:t>
      </w:r>
      <w:r w:rsidR="00BD342E">
        <w:rPr>
          <w:rFonts w:ascii="Times New Roman" w:hAnsi="Times New Roman" w:cs="Times New Roman"/>
          <w:sz w:val="28"/>
          <w:szCs w:val="28"/>
        </w:rPr>
        <w:t>4991</w:t>
      </w:r>
      <w:r w:rsidR="00690042">
        <w:rPr>
          <w:rFonts w:ascii="Times New Roman" w:hAnsi="Times New Roman" w:cs="Times New Roman"/>
          <w:sz w:val="28"/>
          <w:szCs w:val="28"/>
        </w:rPr>
        <w:t>-00</w:t>
      </w:r>
      <w:r w:rsidR="005314BE">
        <w:rPr>
          <w:rFonts w:ascii="Times New Roman" w:hAnsi="Times New Roman" w:cs="Times New Roman"/>
          <w:sz w:val="28"/>
          <w:szCs w:val="28"/>
        </w:rPr>
        <w:t xml:space="preserve"> заменить на цифры </w:t>
      </w:r>
      <w:r w:rsidR="00BD342E">
        <w:rPr>
          <w:rFonts w:ascii="Times New Roman" w:hAnsi="Times New Roman" w:cs="Times New Roman"/>
          <w:sz w:val="28"/>
          <w:szCs w:val="28"/>
        </w:rPr>
        <w:t>5191</w:t>
      </w:r>
      <w:r w:rsidR="00405CE8">
        <w:rPr>
          <w:rFonts w:ascii="Times New Roman" w:hAnsi="Times New Roman" w:cs="Times New Roman"/>
          <w:sz w:val="28"/>
          <w:szCs w:val="28"/>
        </w:rPr>
        <w:t>-</w:t>
      </w:r>
      <w:r w:rsidR="00690042">
        <w:rPr>
          <w:rFonts w:ascii="Times New Roman" w:hAnsi="Times New Roman" w:cs="Times New Roman"/>
          <w:sz w:val="28"/>
          <w:szCs w:val="28"/>
        </w:rPr>
        <w:t>00</w:t>
      </w:r>
      <w:r w:rsidR="005314BE">
        <w:rPr>
          <w:rFonts w:ascii="Times New Roman" w:hAnsi="Times New Roman" w:cs="Times New Roman"/>
          <w:sz w:val="28"/>
          <w:szCs w:val="28"/>
        </w:rPr>
        <w:t>"</w:t>
      </w:r>
      <w:r w:rsidR="0082709F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BD342E">
        <w:rPr>
          <w:rFonts w:ascii="Times New Roman" w:hAnsi="Times New Roman" w:cs="Times New Roman"/>
          <w:sz w:val="28"/>
          <w:szCs w:val="28"/>
        </w:rPr>
        <w:t>4800</w:t>
      </w:r>
      <w:r w:rsidR="0082709F">
        <w:rPr>
          <w:rFonts w:ascii="Times New Roman" w:hAnsi="Times New Roman" w:cs="Times New Roman"/>
          <w:sz w:val="28"/>
          <w:szCs w:val="28"/>
        </w:rPr>
        <w:t xml:space="preserve">-00 заменить на цифры </w:t>
      </w:r>
      <w:r w:rsidR="007F4FFC">
        <w:rPr>
          <w:rFonts w:ascii="Times New Roman" w:hAnsi="Times New Roman" w:cs="Times New Roman"/>
          <w:sz w:val="28"/>
          <w:szCs w:val="28"/>
        </w:rPr>
        <w:t>4</w:t>
      </w:r>
      <w:r w:rsidR="00BD342E">
        <w:rPr>
          <w:rFonts w:ascii="Times New Roman" w:hAnsi="Times New Roman" w:cs="Times New Roman"/>
          <w:sz w:val="28"/>
          <w:szCs w:val="28"/>
        </w:rPr>
        <w:t>992</w:t>
      </w:r>
      <w:r w:rsidR="007C73B1">
        <w:rPr>
          <w:rFonts w:ascii="Times New Roman" w:hAnsi="Times New Roman" w:cs="Times New Roman"/>
          <w:sz w:val="28"/>
          <w:szCs w:val="28"/>
        </w:rPr>
        <w:t xml:space="preserve">-00, цифры </w:t>
      </w:r>
      <w:r w:rsidR="00BD342E">
        <w:rPr>
          <w:rFonts w:ascii="Times New Roman" w:hAnsi="Times New Roman" w:cs="Times New Roman"/>
          <w:sz w:val="28"/>
          <w:szCs w:val="28"/>
        </w:rPr>
        <w:t>4800</w:t>
      </w:r>
      <w:r w:rsidR="00FD6C82">
        <w:rPr>
          <w:rFonts w:ascii="Times New Roman" w:hAnsi="Times New Roman" w:cs="Times New Roman"/>
          <w:sz w:val="28"/>
          <w:szCs w:val="28"/>
        </w:rPr>
        <w:t>-0</w:t>
      </w:r>
      <w:r w:rsidR="003E545C">
        <w:rPr>
          <w:rFonts w:ascii="Times New Roman" w:hAnsi="Times New Roman" w:cs="Times New Roman"/>
          <w:sz w:val="28"/>
          <w:szCs w:val="28"/>
        </w:rPr>
        <w:t xml:space="preserve">0 заменить на цифры </w:t>
      </w:r>
      <w:r w:rsidR="00673548">
        <w:rPr>
          <w:rFonts w:ascii="Times New Roman" w:hAnsi="Times New Roman" w:cs="Times New Roman"/>
          <w:sz w:val="28"/>
          <w:szCs w:val="28"/>
        </w:rPr>
        <w:t>4</w:t>
      </w:r>
      <w:r w:rsidR="00BD342E">
        <w:rPr>
          <w:rFonts w:ascii="Times New Roman" w:hAnsi="Times New Roman" w:cs="Times New Roman"/>
          <w:sz w:val="28"/>
          <w:szCs w:val="28"/>
        </w:rPr>
        <w:t>992</w:t>
      </w:r>
      <w:r w:rsidR="00FD6C82">
        <w:rPr>
          <w:rFonts w:ascii="Times New Roman" w:hAnsi="Times New Roman" w:cs="Times New Roman"/>
          <w:sz w:val="28"/>
          <w:szCs w:val="28"/>
        </w:rPr>
        <w:t>-00".</w:t>
      </w:r>
    </w:p>
    <w:p w:rsidR="00781B0E" w:rsidRDefault="00B12459" w:rsidP="00094C58">
      <w:pPr>
        <w:pStyle w:val="a7"/>
        <w:spacing w:after="0" w:line="100" w:lineRule="atLea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1B0E">
        <w:rPr>
          <w:rFonts w:ascii="Times New Roman" w:hAnsi="Times New Roman" w:cs="Times New Roman"/>
          <w:sz w:val="28"/>
          <w:szCs w:val="28"/>
        </w:rPr>
        <w:t xml:space="preserve">2.Настоящее решение </w:t>
      </w:r>
      <w:r w:rsidR="009E4C97">
        <w:rPr>
          <w:rFonts w:ascii="Times New Roman" w:hAnsi="Times New Roman" w:cs="Times New Roman"/>
          <w:sz w:val="28"/>
          <w:szCs w:val="28"/>
        </w:rPr>
        <w:t>подлежит обнародованию</w:t>
      </w:r>
      <w:r w:rsidR="00066340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r w:rsidR="008B7537">
        <w:rPr>
          <w:rFonts w:ascii="Times New Roman" w:hAnsi="Times New Roman" w:cs="Times New Roman"/>
          <w:sz w:val="28"/>
          <w:szCs w:val="28"/>
        </w:rPr>
        <w:t>правоотношения</w:t>
      </w:r>
      <w:r w:rsidR="00066340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7F4FFC">
        <w:rPr>
          <w:rFonts w:ascii="Times New Roman" w:hAnsi="Times New Roman" w:cs="Times New Roman"/>
          <w:sz w:val="28"/>
          <w:szCs w:val="28"/>
        </w:rPr>
        <w:t xml:space="preserve">01 октября </w:t>
      </w:r>
      <w:r w:rsidR="003D23ED" w:rsidRPr="00E1652A">
        <w:rPr>
          <w:rFonts w:ascii="Times New Roman" w:hAnsi="Times New Roman" w:cs="Times New Roman"/>
          <w:sz w:val="28"/>
          <w:szCs w:val="28"/>
        </w:rPr>
        <w:t>20</w:t>
      </w:r>
      <w:r w:rsidR="0082709F">
        <w:rPr>
          <w:rFonts w:ascii="Times New Roman" w:hAnsi="Times New Roman" w:cs="Times New Roman"/>
          <w:sz w:val="28"/>
          <w:szCs w:val="28"/>
        </w:rPr>
        <w:t>2</w:t>
      </w:r>
      <w:r w:rsidR="00BD342E">
        <w:rPr>
          <w:rFonts w:ascii="Times New Roman" w:hAnsi="Times New Roman" w:cs="Times New Roman"/>
          <w:sz w:val="28"/>
          <w:szCs w:val="28"/>
        </w:rPr>
        <w:t>4</w:t>
      </w:r>
      <w:r w:rsidR="00066340" w:rsidRPr="00E165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1B0E" w:rsidRPr="00E1652A">
        <w:rPr>
          <w:rFonts w:ascii="Times New Roman" w:hAnsi="Times New Roman" w:cs="Times New Roman"/>
          <w:sz w:val="28"/>
          <w:szCs w:val="28"/>
        </w:rPr>
        <w:t>.</w:t>
      </w:r>
    </w:p>
    <w:p w:rsidR="00781B0E" w:rsidRDefault="00066340" w:rsidP="007C73B1">
      <w:pPr>
        <w:pStyle w:val="a5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3.Разместить настоящее решение на официальном сайте администрации Ершовского муниципального района.</w:t>
      </w:r>
    </w:p>
    <w:p w:rsidR="00781B0E" w:rsidRDefault="00781B0E" w:rsidP="00094C58">
      <w:pPr>
        <w:pStyle w:val="a7"/>
        <w:spacing w:after="0" w:line="100" w:lineRule="atLeast"/>
        <w:ind w:left="-426"/>
        <w:jc w:val="both"/>
      </w:pPr>
    </w:p>
    <w:p w:rsidR="00781B0E" w:rsidRDefault="00781B0E" w:rsidP="00094C58">
      <w:pPr>
        <w:pStyle w:val="a7"/>
        <w:spacing w:after="0" w:line="100" w:lineRule="atLeast"/>
        <w:ind w:left="-426"/>
      </w:pPr>
      <w:r>
        <w:rPr>
          <w:rFonts w:ascii="Times New Roman" w:hAnsi="Times New Roman" w:cs="Times New Roman"/>
          <w:sz w:val="28"/>
          <w:szCs w:val="28"/>
        </w:rPr>
        <w:t xml:space="preserve">Глава Перекопновского </w:t>
      </w:r>
    </w:p>
    <w:p w:rsidR="00781B0E" w:rsidRDefault="00781B0E" w:rsidP="00094C58">
      <w:pPr>
        <w:pStyle w:val="a7"/>
        <w:spacing w:after="0" w:line="100" w:lineRule="atLeast"/>
        <w:ind w:left="-426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C73B1" w:rsidRDefault="00781B0E" w:rsidP="005A03B8">
      <w:pPr>
        <w:pStyle w:val="a7"/>
        <w:spacing w:after="0" w:line="100" w:lineRule="atLeast"/>
        <w:ind w:left="-42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Ершовского района Саратовкой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6340">
        <w:rPr>
          <w:rFonts w:ascii="Times New Roman" w:hAnsi="Times New Roman" w:cs="Times New Roman"/>
          <w:sz w:val="28"/>
          <w:szCs w:val="28"/>
        </w:rPr>
        <w:t>Е. Н. Писарева</w:t>
      </w:r>
    </w:p>
    <w:sectPr w:rsidR="007C73B1" w:rsidSect="001A2006">
      <w:type w:val="continuous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448"/>
    <w:multiLevelType w:val="hybridMultilevel"/>
    <w:tmpl w:val="D578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C6794"/>
    <w:multiLevelType w:val="hybridMultilevel"/>
    <w:tmpl w:val="202C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02AE4"/>
    <w:multiLevelType w:val="hybridMultilevel"/>
    <w:tmpl w:val="4F7CD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C83"/>
    <w:rsid w:val="00003821"/>
    <w:rsid w:val="00006910"/>
    <w:rsid w:val="00066340"/>
    <w:rsid w:val="00094C58"/>
    <w:rsid w:val="000E5614"/>
    <w:rsid w:val="000F18AF"/>
    <w:rsid w:val="001503CA"/>
    <w:rsid w:val="001A2006"/>
    <w:rsid w:val="001C2B71"/>
    <w:rsid w:val="001F28DD"/>
    <w:rsid w:val="00292E64"/>
    <w:rsid w:val="002B1853"/>
    <w:rsid w:val="002C235E"/>
    <w:rsid w:val="002E5876"/>
    <w:rsid w:val="003260CC"/>
    <w:rsid w:val="003751D4"/>
    <w:rsid w:val="003A111B"/>
    <w:rsid w:val="003C3D6B"/>
    <w:rsid w:val="003D23ED"/>
    <w:rsid w:val="003D39BF"/>
    <w:rsid w:val="003E545C"/>
    <w:rsid w:val="00405CE8"/>
    <w:rsid w:val="004142F1"/>
    <w:rsid w:val="00416AEE"/>
    <w:rsid w:val="00422994"/>
    <w:rsid w:val="004914F1"/>
    <w:rsid w:val="004B2AEF"/>
    <w:rsid w:val="004C2E66"/>
    <w:rsid w:val="004F2206"/>
    <w:rsid w:val="004F7A4E"/>
    <w:rsid w:val="00531490"/>
    <w:rsid w:val="005314BE"/>
    <w:rsid w:val="00531F53"/>
    <w:rsid w:val="00552B4A"/>
    <w:rsid w:val="0058515B"/>
    <w:rsid w:val="005A03B8"/>
    <w:rsid w:val="005A0824"/>
    <w:rsid w:val="006075D4"/>
    <w:rsid w:val="00613D9F"/>
    <w:rsid w:val="00634E75"/>
    <w:rsid w:val="00673548"/>
    <w:rsid w:val="00683C83"/>
    <w:rsid w:val="00690042"/>
    <w:rsid w:val="006A1397"/>
    <w:rsid w:val="00720792"/>
    <w:rsid w:val="00766E99"/>
    <w:rsid w:val="00781B0E"/>
    <w:rsid w:val="007936D5"/>
    <w:rsid w:val="007C52D4"/>
    <w:rsid w:val="007C73B1"/>
    <w:rsid w:val="007E621E"/>
    <w:rsid w:val="007F4FFC"/>
    <w:rsid w:val="0082709F"/>
    <w:rsid w:val="00835685"/>
    <w:rsid w:val="00836A3D"/>
    <w:rsid w:val="008609E6"/>
    <w:rsid w:val="00897CFC"/>
    <w:rsid w:val="008B7537"/>
    <w:rsid w:val="00937D1C"/>
    <w:rsid w:val="009872AA"/>
    <w:rsid w:val="009E4C97"/>
    <w:rsid w:val="00A078FE"/>
    <w:rsid w:val="00A30AAA"/>
    <w:rsid w:val="00A60BB9"/>
    <w:rsid w:val="00AC0735"/>
    <w:rsid w:val="00AD04B3"/>
    <w:rsid w:val="00AE0764"/>
    <w:rsid w:val="00B12459"/>
    <w:rsid w:val="00BA3F1F"/>
    <w:rsid w:val="00BD26B0"/>
    <w:rsid w:val="00BD342E"/>
    <w:rsid w:val="00C170A5"/>
    <w:rsid w:val="00C778E3"/>
    <w:rsid w:val="00C80CD8"/>
    <w:rsid w:val="00D06C96"/>
    <w:rsid w:val="00D656BF"/>
    <w:rsid w:val="00D672CF"/>
    <w:rsid w:val="00DB6091"/>
    <w:rsid w:val="00E1652A"/>
    <w:rsid w:val="00EB308D"/>
    <w:rsid w:val="00ED190C"/>
    <w:rsid w:val="00EE049A"/>
    <w:rsid w:val="00FC7F52"/>
    <w:rsid w:val="00FD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B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8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006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C52D4"/>
    <w:pPr>
      <w:spacing w:after="0" w:line="240" w:lineRule="auto"/>
    </w:pPr>
  </w:style>
  <w:style w:type="paragraph" w:customStyle="1" w:styleId="a7">
    <w:name w:val="Базовый"/>
    <w:rsid w:val="001A200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ru-RU"/>
    </w:rPr>
  </w:style>
  <w:style w:type="paragraph" w:styleId="a8">
    <w:name w:val="header"/>
    <w:basedOn w:val="a"/>
    <w:link w:val="a9"/>
    <w:unhideWhenUsed/>
    <w:rsid w:val="007C73B1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7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7C73B1"/>
  </w:style>
  <w:style w:type="paragraph" w:styleId="aa">
    <w:name w:val="Balloon Text"/>
    <w:basedOn w:val="a"/>
    <w:link w:val="ab"/>
    <w:uiPriority w:val="99"/>
    <w:semiHidden/>
    <w:unhideWhenUsed/>
    <w:rsid w:val="001503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3CA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404C-3CF6-48F7-9C75-B23D7988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as2016</cp:lastModifiedBy>
  <cp:revision>54</cp:revision>
  <cp:lastPrinted>2024-10-04T10:33:00Z</cp:lastPrinted>
  <dcterms:created xsi:type="dcterms:W3CDTF">2009-01-23T06:31:00Z</dcterms:created>
  <dcterms:modified xsi:type="dcterms:W3CDTF">2024-10-04T10:33:00Z</dcterms:modified>
</cp:coreProperties>
</file>