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7B" w:rsidRDefault="00B0297B" w:rsidP="00B0297B">
      <w:pPr>
        <w:jc w:val="center"/>
        <w:rPr>
          <w:rFonts w:eastAsia="Times New Roman"/>
          <w:b/>
          <w:sz w:val="28"/>
          <w:szCs w:val="20"/>
        </w:rPr>
      </w:pPr>
      <w:r>
        <w:rPr>
          <w:rFonts w:eastAsia="Times New Roman"/>
          <w:noProof/>
          <w:sz w:val="28"/>
          <w:szCs w:val="20"/>
          <w:lang w:eastAsia="ru-RU"/>
        </w:rPr>
        <w:drawing>
          <wp:inline distT="0" distB="0" distL="0" distR="0">
            <wp:extent cx="565150" cy="65786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FFF" w:rsidRDefault="00791FFF" w:rsidP="00791FFF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АДМИНИСТРАЦИЯ</w:t>
      </w:r>
    </w:p>
    <w:p w:rsidR="00791FFF" w:rsidRDefault="00791FFF" w:rsidP="00791FFF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ПЕРЕКОПНОВСКОГО МУНИЦИПАЛЬНОГО ОБРАЗОВАНИЯ</w:t>
      </w:r>
    </w:p>
    <w:p w:rsidR="00791FFF" w:rsidRDefault="00791FFF" w:rsidP="00791FFF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ЕРШОВСКОГО МУНИЦИПАЛЬНОГО РАЙОНА</w:t>
      </w:r>
    </w:p>
    <w:p w:rsidR="00791FFF" w:rsidRDefault="00791FFF" w:rsidP="00791FFF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САРАТОВСКОЙ ОБЛАСТИ</w:t>
      </w:r>
    </w:p>
    <w:p w:rsidR="00791FFF" w:rsidRDefault="00791FFF" w:rsidP="00791FF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91FFF" w:rsidRDefault="00791FFF" w:rsidP="00791FFF">
      <w:pPr>
        <w:pStyle w:val="a3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ПОСТАНОВЛЕНИЕ</w:t>
      </w:r>
    </w:p>
    <w:p w:rsidR="00791FFF" w:rsidRDefault="00791FFF" w:rsidP="00791FFF">
      <w:pPr>
        <w:pStyle w:val="a3"/>
        <w:rPr>
          <w:rFonts w:ascii="Times New Roman" w:hAnsi="Times New Roman" w:cs="Calibri"/>
          <w:sz w:val="28"/>
          <w:szCs w:val="28"/>
        </w:rPr>
      </w:pPr>
    </w:p>
    <w:p w:rsidR="00791FFF" w:rsidRDefault="008013FC" w:rsidP="00791FFF">
      <w:pPr>
        <w:pStyle w:val="a3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от </w:t>
      </w:r>
      <w:r w:rsidR="00252534">
        <w:rPr>
          <w:rFonts w:ascii="Times New Roman" w:hAnsi="Times New Roman" w:cs="Calibri"/>
          <w:sz w:val="28"/>
          <w:szCs w:val="28"/>
        </w:rPr>
        <w:t>03</w:t>
      </w:r>
      <w:r w:rsidR="00B0297B">
        <w:rPr>
          <w:rFonts w:ascii="Times New Roman" w:hAnsi="Times New Roman" w:cs="Calibri"/>
          <w:sz w:val="28"/>
          <w:szCs w:val="28"/>
        </w:rPr>
        <w:t>.10</w:t>
      </w:r>
      <w:r w:rsidR="006D113E">
        <w:rPr>
          <w:rFonts w:ascii="Times New Roman" w:hAnsi="Times New Roman" w:cs="Calibri"/>
          <w:sz w:val="28"/>
          <w:szCs w:val="28"/>
        </w:rPr>
        <w:t>.202</w:t>
      </w:r>
      <w:r w:rsidR="00252534">
        <w:rPr>
          <w:rFonts w:ascii="Times New Roman" w:hAnsi="Times New Roman" w:cs="Calibri"/>
          <w:sz w:val="28"/>
          <w:szCs w:val="28"/>
        </w:rPr>
        <w:t>4</w:t>
      </w:r>
      <w:r w:rsidR="00B0297B">
        <w:rPr>
          <w:rFonts w:ascii="Times New Roman" w:hAnsi="Times New Roman" w:cs="Calibri"/>
          <w:sz w:val="28"/>
          <w:szCs w:val="28"/>
        </w:rPr>
        <w:t xml:space="preserve"> </w:t>
      </w:r>
      <w:r w:rsidR="00791FFF">
        <w:rPr>
          <w:rFonts w:ascii="Times New Roman" w:hAnsi="Times New Roman"/>
          <w:sz w:val="28"/>
          <w:szCs w:val="28"/>
        </w:rPr>
        <w:t>года</w:t>
      </w:r>
      <w:r w:rsidR="00791FFF">
        <w:rPr>
          <w:rFonts w:ascii="Times New Roman" w:hAnsi="Times New Roman"/>
          <w:sz w:val="28"/>
          <w:szCs w:val="28"/>
        </w:rPr>
        <w:tab/>
      </w:r>
      <w:r w:rsidR="00791FFF">
        <w:rPr>
          <w:rFonts w:ascii="Times New Roman" w:hAnsi="Times New Roman"/>
          <w:sz w:val="28"/>
          <w:szCs w:val="28"/>
        </w:rPr>
        <w:tab/>
      </w:r>
      <w:r w:rsidR="00791FFF">
        <w:rPr>
          <w:rFonts w:ascii="Times New Roman" w:hAnsi="Times New Roman"/>
          <w:sz w:val="28"/>
          <w:szCs w:val="28"/>
        </w:rPr>
        <w:tab/>
      </w:r>
      <w:r w:rsidR="00791FFF">
        <w:rPr>
          <w:rFonts w:ascii="Times New Roman" w:hAnsi="Times New Roman"/>
          <w:sz w:val="28"/>
          <w:szCs w:val="28"/>
        </w:rPr>
        <w:tab/>
      </w:r>
      <w:r w:rsidR="00791FFF">
        <w:rPr>
          <w:rFonts w:ascii="Times New Roman" w:hAnsi="Times New Roman"/>
          <w:sz w:val="28"/>
          <w:szCs w:val="28"/>
        </w:rPr>
        <w:tab/>
      </w:r>
      <w:r w:rsidR="00791FFF">
        <w:rPr>
          <w:rFonts w:ascii="Times New Roman" w:hAnsi="Times New Roman"/>
          <w:sz w:val="28"/>
          <w:szCs w:val="28"/>
        </w:rPr>
        <w:tab/>
      </w:r>
      <w:r w:rsidR="00791FFF">
        <w:rPr>
          <w:rFonts w:ascii="Times New Roman" w:hAnsi="Times New Roman"/>
          <w:sz w:val="28"/>
          <w:szCs w:val="28"/>
        </w:rPr>
        <w:tab/>
      </w:r>
      <w:r w:rsidR="00791FFF">
        <w:rPr>
          <w:rFonts w:ascii="Times New Roman" w:hAnsi="Times New Roman"/>
          <w:sz w:val="28"/>
          <w:szCs w:val="28"/>
        </w:rPr>
        <w:tab/>
      </w:r>
      <w:r w:rsidR="00791FF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Calibri"/>
          <w:sz w:val="28"/>
          <w:szCs w:val="28"/>
        </w:rPr>
        <w:t xml:space="preserve">№ </w:t>
      </w:r>
      <w:r w:rsidR="00385D39">
        <w:rPr>
          <w:rFonts w:ascii="Times New Roman" w:hAnsi="Times New Roman" w:cs="Calibri"/>
          <w:sz w:val="28"/>
          <w:szCs w:val="28"/>
        </w:rPr>
        <w:t>57</w:t>
      </w:r>
    </w:p>
    <w:p w:rsidR="00791FFF" w:rsidRDefault="00791FFF"/>
    <w:p w:rsidR="00791FFF" w:rsidRDefault="00791FFF"/>
    <w:p w:rsidR="00791FFF" w:rsidRDefault="00791FFF" w:rsidP="00791FFF">
      <w:pPr>
        <w:ind w:right="1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 индексации должностных окладов</w:t>
      </w:r>
    </w:p>
    <w:p w:rsidR="00791FFF" w:rsidRDefault="00791FFF" w:rsidP="00791FFF">
      <w:pPr>
        <w:ind w:right="14"/>
        <w:jc w:val="both"/>
        <w:rPr>
          <w:rFonts w:eastAsia="Times New Roman"/>
          <w:b/>
          <w:bCs/>
          <w:sz w:val="28"/>
          <w:szCs w:val="28"/>
        </w:rPr>
      </w:pPr>
    </w:p>
    <w:p w:rsidR="00791FFF" w:rsidRPr="00791FFF" w:rsidRDefault="00791FFF" w:rsidP="00791FFF">
      <w:pPr>
        <w:tabs>
          <w:tab w:val="left" w:pos="915"/>
        </w:tabs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</w:t>
      </w:r>
      <w:r w:rsidR="008E4297">
        <w:rPr>
          <w:rFonts w:eastAsia="Times New Roman"/>
          <w:sz w:val="28"/>
          <w:szCs w:val="28"/>
        </w:rPr>
        <w:t xml:space="preserve">постановлением Правительства Саратовской области </w:t>
      </w:r>
      <w:r w:rsidR="008E4297" w:rsidRPr="00BD745A">
        <w:rPr>
          <w:rFonts w:eastAsia="Times New Roman"/>
          <w:sz w:val="28"/>
          <w:szCs w:val="28"/>
        </w:rPr>
        <w:t xml:space="preserve">№ </w:t>
      </w:r>
      <w:r w:rsidR="00385D39" w:rsidRPr="00BD745A">
        <w:rPr>
          <w:rFonts w:eastAsia="Times New Roman"/>
          <w:sz w:val="28"/>
          <w:szCs w:val="28"/>
        </w:rPr>
        <w:t>7</w:t>
      </w:r>
      <w:r w:rsidR="00BD745A" w:rsidRPr="00BD745A">
        <w:rPr>
          <w:rFonts w:eastAsia="Times New Roman"/>
          <w:sz w:val="28"/>
          <w:szCs w:val="28"/>
        </w:rPr>
        <w:t>8</w:t>
      </w:r>
      <w:r w:rsidR="00385D39" w:rsidRPr="00BD745A">
        <w:rPr>
          <w:rFonts w:eastAsia="Times New Roman"/>
          <w:sz w:val="28"/>
          <w:szCs w:val="28"/>
        </w:rPr>
        <w:t>8</w:t>
      </w:r>
      <w:r w:rsidR="008E4297" w:rsidRPr="00BD745A">
        <w:rPr>
          <w:rFonts w:eastAsia="Times New Roman"/>
          <w:sz w:val="28"/>
          <w:szCs w:val="28"/>
        </w:rPr>
        <w:t xml:space="preserve">-П от </w:t>
      </w:r>
      <w:r w:rsidR="00385D39" w:rsidRPr="00BD745A">
        <w:rPr>
          <w:rFonts w:eastAsia="Times New Roman"/>
          <w:sz w:val="28"/>
          <w:szCs w:val="28"/>
        </w:rPr>
        <w:t>2</w:t>
      </w:r>
      <w:r w:rsidR="00BD745A" w:rsidRPr="00BD745A">
        <w:rPr>
          <w:rFonts w:eastAsia="Times New Roman"/>
          <w:sz w:val="28"/>
          <w:szCs w:val="28"/>
        </w:rPr>
        <w:t>4</w:t>
      </w:r>
      <w:r w:rsidR="00385D39" w:rsidRPr="00BD745A">
        <w:rPr>
          <w:rFonts w:eastAsia="Times New Roman"/>
          <w:sz w:val="28"/>
          <w:szCs w:val="28"/>
        </w:rPr>
        <w:t xml:space="preserve"> сентября</w:t>
      </w:r>
      <w:r w:rsidR="008E4297" w:rsidRPr="00BD745A">
        <w:rPr>
          <w:rFonts w:eastAsia="Times New Roman"/>
          <w:sz w:val="28"/>
          <w:szCs w:val="28"/>
        </w:rPr>
        <w:t xml:space="preserve"> 202</w:t>
      </w:r>
      <w:r w:rsidR="00BD745A" w:rsidRPr="00BD745A">
        <w:rPr>
          <w:rFonts w:eastAsia="Times New Roman"/>
          <w:sz w:val="28"/>
          <w:szCs w:val="28"/>
        </w:rPr>
        <w:t>4</w:t>
      </w:r>
      <w:r w:rsidR="008E4297" w:rsidRPr="00BD745A">
        <w:rPr>
          <w:rFonts w:eastAsia="Times New Roman"/>
          <w:sz w:val="28"/>
          <w:szCs w:val="28"/>
        </w:rPr>
        <w:t xml:space="preserve"> года "Об индексации (увеличении) должностных окладов (окладов, ставок заработной платы) работников государственных учреждений области"</w:t>
      </w:r>
      <w:r w:rsidR="008E4297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Уставом Перекопновского муниципального образования, администрация Перекопновского муниципального образования </w:t>
      </w:r>
      <w:r w:rsidRPr="00791FFF">
        <w:rPr>
          <w:rFonts w:eastAsia="Times New Roman"/>
          <w:bCs/>
          <w:sz w:val="28"/>
          <w:szCs w:val="28"/>
        </w:rPr>
        <w:t>ПОСТАНОВЛЯЕТ</w:t>
      </w:r>
      <w:r w:rsidRPr="00791FFF">
        <w:rPr>
          <w:rFonts w:eastAsia="Times New Roman"/>
          <w:sz w:val="28"/>
          <w:szCs w:val="28"/>
        </w:rPr>
        <w:t>:</w:t>
      </w:r>
    </w:p>
    <w:p w:rsidR="00B0297B" w:rsidRDefault="000342F8" w:rsidP="00FE1F5D">
      <w:pPr>
        <w:pStyle w:val="a3"/>
        <w:ind w:firstLine="70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1</w:t>
      </w:r>
      <w:r w:rsidR="00FE1F5D">
        <w:rPr>
          <w:rStyle w:val="a5"/>
          <w:rFonts w:ascii="Times New Roman" w:hAnsi="Times New Roman"/>
          <w:b w:val="0"/>
          <w:sz w:val="28"/>
          <w:szCs w:val="28"/>
        </w:rPr>
        <w:t>. Про</w:t>
      </w:r>
      <w:r w:rsidR="00FE1F5D" w:rsidRPr="00EB06F8">
        <w:rPr>
          <w:rStyle w:val="a5"/>
          <w:rFonts w:ascii="Times New Roman" w:hAnsi="Times New Roman"/>
          <w:b w:val="0"/>
          <w:sz w:val="28"/>
          <w:szCs w:val="28"/>
        </w:rPr>
        <w:t>индекси</w:t>
      </w:r>
      <w:r w:rsidR="00FE1F5D">
        <w:rPr>
          <w:rStyle w:val="a5"/>
          <w:rFonts w:ascii="Times New Roman" w:hAnsi="Times New Roman"/>
          <w:b w:val="0"/>
          <w:sz w:val="28"/>
          <w:szCs w:val="28"/>
        </w:rPr>
        <w:t xml:space="preserve">ровать </w:t>
      </w:r>
      <w:r w:rsidR="008E4297">
        <w:rPr>
          <w:rStyle w:val="a5"/>
          <w:rFonts w:ascii="Times New Roman" w:hAnsi="Times New Roman"/>
          <w:b w:val="0"/>
          <w:sz w:val="28"/>
          <w:szCs w:val="28"/>
        </w:rPr>
        <w:t>в 1,0</w:t>
      </w:r>
      <w:r w:rsidR="00381825">
        <w:rPr>
          <w:rStyle w:val="a5"/>
          <w:rFonts w:ascii="Times New Roman" w:hAnsi="Times New Roman"/>
          <w:b w:val="0"/>
          <w:sz w:val="28"/>
          <w:szCs w:val="28"/>
        </w:rPr>
        <w:t>4</w:t>
      </w:r>
      <w:r w:rsidR="008E4297">
        <w:rPr>
          <w:rStyle w:val="a5"/>
          <w:rFonts w:ascii="Times New Roman" w:hAnsi="Times New Roman"/>
          <w:b w:val="0"/>
          <w:sz w:val="28"/>
          <w:szCs w:val="28"/>
        </w:rPr>
        <w:t xml:space="preserve"> раза</w:t>
      </w:r>
      <w:r w:rsidR="00FE1F5D" w:rsidRPr="00EB06F8">
        <w:rPr>
          <w:rStyle w:val="a5"/>
          <w:rFonts w:ascii="Times New Roman" w:hAnsi="Times New Roman"/>
          <w:b w:val="0"/>
          <w:sz w:val="28"/>
          <w:szCs w:val="28"/>
        </w:rPr>
        <w:t>:</w:t>
      </w:r>
    </w:p>
    <w:p w:rsidR="00FE1F5D" w:rsidRDefault="00791FFF" w:rsidP="00FE1F5D">
      <w:pPr>
        <w:pStyle w:val="a3"/>
        <w:jc w:val="both"/>
        <w:rPr>
          <w:rStyle w:val="a5"/>
          <w:rFonts w:ascii="Times New Roman" w:hAnsi="Times New Roman"/>
          <w:b w:val="0"/>
          <w:sz w:val="28"/>
          <w:szCs w:val="20"/>
        </w:rPr>
      </w:pPr>
      <w:r>
        <w:rPr>
          <w:rStyle w:val="a5"/>
          <w:rFonts w:ascii="Times New Roman" w:hAnsi="Times New Roman"/>
          <w:b w:val="0"/>
          <w:sz w:val="28"/>
          <w:szCs w:val="20"/>
        </w:rPr>
        <w:t xml:space="preserve">- </w:t>
      </w:r>
      <w:bookmarkStart w:id="0" w:name="OLE_LINK3"/>
      <w:bookmarkStart w:id="1" w:name="OLE_LINK4"/>
      <w:bookmarkStart w:id="2" w:name="OLE_LINK5"/>
      <w:r>
        <w:rPr>
          <w:rStyle w:val="a5"/>
          <w:rFonts w:ascii="Times New Roman" w:hAnsi="Times New Roman"/>
          <w:b w:val="0"/>
          <w:sz w:val="28"/>
          <w:szCs w:val="20"/>
        </w:rPr>
        <w:t>оклад</w:t>
      </w:r>
      <w:bookmarkEnd w:id="0"/>
      <w:bookmarkEnd w:id="1"/>
      <w:bookmarkEnd w:id="2"/>
      <w:r>
        <w:rPr>
          <w:rStyle w:val="a5"/>
          <w:rFonts w:ascii="Times New Roman" w:hAnsi="Times New Roman"/>
          <w:b w:val="0"/>
          <w:sz w:val="28"/>
          <w:szCs w:val="20"/>
        </w:rPr>
        <w:t>ы месячного</w:t>
      </w:r>
      <w:r w:rsidRPr="00EB06F8">
        <w:rPr>
          <w:rStyle w:val="a5"/>
          <w:rFonts w:ascii="Times New Roman" w:hAnsi="Times New Roman"/>
          <w:b w:val="0"/>
          <w:sz w:val="28"/>
          <w:szCs w:val="20"/>
        </w:rPr>
        <w:t xml:space="preserve"> денежного </w:t>
      </w:r>
      <w:r>
        <w:rPr>
          <w:rStyle w:val="a5"/>
          <w:rFonts w:ascii="Times New Roman" w:hAnsi="Times New Roman"/>
          <w:b w:val="0"/>
          <w:sz w:val="28"/>
          <w:szCs w:val="20"/>
        </w:rPr>
        <w:t>содержания</w:t>
      </w:r>
      <w:r w:rsidR="00B0297B">
        <w:rPr>
          <w:rStyle w:val="a5"/>
          <w:rFonts w:ascii="Times New Roman" w:hAnsi="Times New Roman"/>
          <w:b w:val="0"/>
          <w:sz w:val="28"/>
          <w:szCs w:val="20"/>
        </w:rPr>
        <w:t xml:space="preserve"> </w:t>
      </w:r>
      <w:r>
        <w:rPr>
          <w:rStyle w:val="a5"/>
          <w:rFonts w:ascii="Times New Roman" w:hAnsi="Times New Roman"/>
          <w:b w:val="0"/>
          <w:sz w:val="28"/>
          <w:szCs w:val="20"/>
        </w:rPr>
        <w:t xml:space="preserve">по должностям муниципальной службы и </w:t>
      </w:r>
      <w:r w:rsidRPr="00EB06F8">
        <w:rPr>
          <w:rStyle w:val="a5"/>
          <w:rFonts w:ascii="Times New Roman" w:hAnsi="Times New Roman"/>
          <w:b w:val="0"/>
          <w:sz w:val="28"/>
          <w:szCs w:val="20"/>
        </w:rPr>
        <w:t>лиц</w:t>
      </w:r>
      <w:r>
        <w:rPr>
          <w:rStyle w:val="a5"/>
          <w:rFonts w:ascii="Times New Roman" w:hAnsi="Times New Roman"/>
          <w:b w:val="0"/>
          <w:sz w:val="28"/>
          <w:szCs w:val="20"/>
        </w:rPr>
        <w:t>, замещающих должности не являющиеся должностями</w:t>
      </w:r>
      <w:bookmarkStart w:id="3" w:name="OLE_LINK6"/>
      <w:bookmarkStart w:id="4" w:name="OLE_LINK7"/>
      <w:bookmarkStart w:id="5" w:name="OLE_LINK8"/>
      <w:r w:rsidR="008E4297">
        <w:rPr>
          <w:rStyle w:val="a5"/>
          <w:rFonts w:ascii="Times New Roman" w:hAnsi="Times New Roman"/>
          <w:b w:val="0"/>
          <w:sz w:val="28"/>
          <w:szCs w:val="20"/>
        </w:rPr>
        <w:t xml:space="preserve"> </w:t>
      </w:r>
      <w:r>
        <w:rPr>
          <w:rStyle w:val="a5"/>
          <w:rFonts w:ascii="Times New Roman" w:hAnsi="Times New Roman"/>
          <w:b w:val="0"/>
          <w:sz w:val="28"/>
          <w:szCs w:val="20"/>
        </w:rPr>
        <w:t>муниципальной</w:t>
      </w:r>
      <w:bookmarkEnd w:id="3"/>
      <w:bookmarkEnd w:id="4"/>
      <w:bookmarkEnd w:id="5"/>
      <w:r w:rsidR="00FE1F5D">
        <w:rPr>
          <w:rStyle w:val="a5"/>
          <w:rFonts w:ascii="Times New Roman" w:hAnsi="Times New Roman"/>
          <w:b w:val="0"/>
          <w:sz w:val="28"/>
          <w:szCs w:val="20"/>
        </w:rPr>
        <w:t xml:space="preserve"> службы.</w:t>
      </w:r>
    </w:p>
    <w:p w:rsidR="008E4297" w:rsidRPr="00895DC4" w:rsidRDefault="008E4297" w:rsidP="008E4297">
      <w:pPr>
        <w:spacing w:line="384" w:lineRule="atLeast"/>
        <w:jc w:val="both"/>
        <w:textAlignment w:val="top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</w:t>
      </w:r>
      <w:r>
        <w:rPr>
          <w:rStyle w:val="a5"/>
          <w:b w:val="0"/>
          <w:sz w:val="28"/>
          <w:szCs w:val="20"/>
        </w:rPr>
        <w:t>оклады</w:t>
      </w:r>
      <w:r w:rsidRPr="00895DC4">
        <w:rPr>
          <w:color w:val="000000"/>
          <w:spacing w:val="3"/>
          <w:sz w:val="28"/>
          <w:szCs w:val="28"/>
        </w:rPr>
        <w:t xml:space="preserve"> работников</w:t>
      </w:r>
      <w:r>
        <w:rPr>
          <w:color w:val="000000"/>
          <w:spacing w:val="3"/>
          <w:sz w:val="28"/>
          <w:szCs w:val="28"/>
        </w:rPr>
        <w:t xml:space="preserve">, замещающих должности, не отнесенные к муниципальным должностям и </w:t>
      </w:r>
      <w:r w:rsidRPr="00895DC4">
        <w:rPr>
          <w:color w:val="000000"/>
          <w:spacing w:val="3"/>
          <w:sz w:val="28"/>
          <w:szCs w:val="28"/>
        </w:rPr>
        <w:t xml:space="preserve">осуществляющих техническое обеспечение деятельности органов </w:t>
      </w:r>
      <w:r>
        <w:rPr>
          <w:color w:val="000000"/>
          <w:spacing w:val="3"/>
          <w:sz w:val="28"/>
          <w:szCs w:val="28"/>
        </w:rPr>
        <w:t>местного самоуправления</w:t>
      </w:r>
      <w:r w:rsidRPr="00895DC4">
        <w:rPr>
          <w:color w:val="000000"/>
          <w:spacing w:val="3"/>
          <w:sz w:val="28"/>
          <w:szCs w:val="28"/>
        </w:rPr>
        <w:t>;</w:t>
      </w:r>
    </w:p>
    <w:p w:rsidR="008E4297" w:rsidRDefault="008E4297" w:rsidP="008E4297">
      <w:pPr>
        <w:spacing w:line="384" w:lineRule="atLeast"/>
        <w:jc w:val="both"/>
        <w:textAlignment w:val="top"/>
        <w:rPr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- оклады работников</w:t>
      </w:r>
      <w:r w:rsidRPr="00895DC4">
        <w:rPr>
          <w:rFonts w:eastAsia="Times New Roman"/>
          <w:color w:val="000000"/>
          <w:spacing w:val="3"/>
          <w:sz w:val="28"/>
          <w:szCs w:val="28"/>
        </w:rPr>
        <w:t xml:space="preserve">, занятых на работах по обслуживанию органов </w:t>
      </w:r>
      <w:r>
        <w:rPr>
          <w:rFonts w:eastAsia="Times New Roman"/>
          <w:color w:val="000000"/>
          <w:spacing w:val="3"/>
          <w:sz w:val="28"/>
          <w:szCs w:val="28"/>
        </w:rPr>
        <w:t>местного самоуправления.</w:t>
      </w:r>
    </w:p>
    <w:p w:rsidR="008E4297" w:rsidRDefault="008E4297" w:rsidP="008E4297">
      <w:pPr>
        <w:spacing w:line="384" w:lineRule="atLeast"/>
        <w:jc w:val="both"/>
        <w:textAlignment w:val="top"/>
        <w:rPr>
          <w:rFonts w:eastAsia="Times New Roman"/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bookmarkStart w:id="6" w:name="OLE_LINK9"/>
      <w:bookmarkStart w:id="7" w:name="OLE_LINK10"/>
      <w:bookmarkStart w:id="8" w:name="OLE_LINK11"/>
      <w:r>
        <w:rPr>
          <w:rStyle w:val="a5"/>
          <w:b w:val="0"/>
          <w:sz w:val="28"/>
          <w:szCs w:val="20"/>
        </w:rPr>
        <w:t>оклады</w:t>
      </w:r>
      <w:r w:rsidRPr="00895DC4">
        <w:rPr>
          <w:color w:val="000000"/>
          <w:spacing w:val="3"/>
          <w:sz w:val="28"/>
          <w:szCs w:val="28"/>
        </w:rPr>
        <w:t xml:space="preserve"> работников</w:t>
      </w:r>
      <w:bookmarkEnd w:id="6"/>
      <w:bookmarkEnd w:id="7"/>
      <w:bookmarkEnd w:id="8"/>
      <w:r>
        <w:rPr>
          <w:color w:val="000000"/>
          <w:spacing w:val="3"/>
          <w:sz w:val="28"/>
          <w:szCs w:val="28"/>
        </w:rPr>
        <w:t xml:space="preserve"> органов местного самоуправления</w:t>
      </w:r>
      <w:r w:rsidRPr="00895DC4">
        <w:rPr>
          <w:color w:val="000000"/>
          <w:spacing w:val="3"/>
          <w:sz w:val="28"/>
          <w:szCs w:val="28"/>
        </w:rPr>
        <w:t>, замещающих должности, не являющи</w:t>
      </w:r>
      <w:r>
        <w:rPr>
          <w:color w:val="000000"/>
          <w:spacing w:val="3"/>
          <w:sz w:val="28"/>
          <w:szCs w:val="28"/>
        </w:rPr>
        <w:t>ми</w:t>
      </w:r>
      <w:r w:rsidRPr="00895DC4">
        <w:rPr>
          <w:color w:val="000000"/>
          <w:spacing w:val="3"/>
          <w:sz w:val="28"/>
          <w:szCs w:val="28"/>
        </w:rPr>
        <w:t xml:space="preserve"> должностями </w:t>
      </w:r>
      <w:r>
        <w:rPr>
          <w:rStyle w:val="a5"/>
          <w:b w:val="0"/>
          <w:sz w:val="28"/>
          <w:szCs w:val="20"/>
        </w:rPr>
        <w:t>муниципальной</w:t>
      </w:r>
      <w:r w:rsidRPr="00895DC4">
        <w:rPr>
          <w:color w:val="000000"/>
          <w:spacing w:val="3"/>
          <w:sz w:val="28"/>
          <w:szCs w:val="28"/>
        </w:rPr>
        <w:t xml:space="preserve"> службы</w:t>
      </w:r>
      <w:r>
        <w:rPr>
          <w:color w:val="000000"/>
          <w:spacing w:val="3"/>
          <w:sz w:val="28"/>
          <w:szCs w:val="28"/>
        </w:rPr>
        <w:t>.</w:t>
      </w:r>
    </w:p>
    <w:p w:rsidR="00791FFF" w:rsidRDefault="000342F8" w:rsidP="00791FF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2</w:t>
      </w:r>
      <w:r w:rsidR="00791FF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. Установить, что при индексации (увеличении) размеров окладов, указанных в пункте 1</w:t>
      </w:r>
      <w:r w:rsidR="00B0297B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</w:t>
      </w:r>
      <w:r w:rsidR="00791FF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настоящего постановления, округляется до целого рубля в сторону увеличения.</w:t>
      </w:r>
    </w:p>
    <w:p w:rsidR="00791FFF" w:rsidRPr="00EB06F8" w:rsidRDefault="000342F8" w:rsidP="00791FFF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3</w:t>
      </w:r>
      <w:r w:rsidR="00791FF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. Настоящее постановление вступает в силу с момента подписания и распространяется на правоотношения возникшие с 1 </w:t>
      </w:r>
      <w:r w:rsidR="008E429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октября</w:t>
      </w:r>
      <w:r w:rsidR="008013FC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20</w:t>
      </w:r>
      <w:r w:rsidR="00535452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2</w:t>
      </w:r>
      <w:r w:rsidR="00381825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4</w:t>
      </w:r>
      <w:r w:rsidR="008E429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</w:t>
      </w:r>
      <w:r w:rsidR="00791FF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года.</w:t>
      </w:r>
    </w:p>
    <w:p w:rsidR="00791FFF" w:rsidRDefault="000342F8" w:rsidP="00791FFF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bookmarkStart w:id="9" w:name="_GoBack"/>
      <w:bookmarkEnd w:id="9"/>
      <w:r w:rsidR="00791FFF">
        <w:rPr>
          <w:rFonts w:eastAsia="Times New Roman"/>
          <w:sz w:val="28"/>
          <w:szCs w:val="28"/>
        </w:rPr>
        <w:t xml:space="preserve">. </w:t>
      </w:r>
      <w:r w:rsidR="00791FFF" w:rsidRPr="00D64EDB">
        <w:rPr>
          <w:sz w:val="28"/>
          <w:szCs w:val="28"/>
        </w:rPr>
        <w:t xml:space="preserve">Разместить настоящее постановление на официальном </w:t>
      </w:r>
      <w:r w:rsidR="00791FFF">
        <w:rPr>
          <w:sz w:val="28"/>
          <w:szCs w:val="28"/>
        </w:rPr>
        <w:t>сайте администрации</w:t>
      </w:r>
      <w:r w:rsidR="00381825">
        <w:rPr>
          <w:sz w:val="28"/>
          <w:szCs w:val="28"/>
        </w:rPr>
        <w:t xml:space="preserve"> Перекопновского муниципального образования</w:t>
      </w:r>
      <w:r w:rsidR="00791FFF">
        <w:rPr>
          <w:sz w:val="28"/>
          <w:szCs w:val="28"/>
        </w:rPr>
        <w:t xml:space="preserve"> Ершовского </w:t>
      </w:r>
      <w:r w:rsidR="00791FFF" w:rsidRPr="00D64EDB">
        <w:rPr>
          <w:sz w:val="28"/>
          <w:szCs w:val="28"/>
        </w:rPr>
        <w:t>муниципального района</w:t>
      </w:r>
      <w:r w:rsidR="00791FFF">
        <w:rPr>
          <w:sz w:val="28"/>
          <w:szCs w:val="28"/>
        </w:rPr>
        <w:t xml:space="preserve"> в сети Интернет</w:t>
      </w:r>
      <w:r w:rsidR="00791FFF" w:rsidRPr="00D64EDB">
        <w:rPr>
          <w:sz w:val="28"/>
          <w:szCs w:val="28"/>
        </w:rPr>
        <w:t>.</w:t>
      </w:r>
    </w:p>
    <w:p w:rsidR="00791FFF" w:rsidRDefault="00791FFF" w:rsidP="00791FFF">
      <w:pPr>
        <w:tabs>
          <w:tab w:val="left" w:pos="915"/>
        </w:tabs>
        <w:rPr>
          <w:rFonts w:eastAsia="Times New Roman"/>
          <w:sz w:val="28"/>
          <w:szCs w:val="28"/>
        </w:rPr>
      </w:pPr>
    </w:p>
    <w:p w:rsidR="00791FFF" w:rsidRDefault="00791FFF" w:rsidP="00791F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Перекопновского МО </w:t>
      </w:r>
    </w:p>
    <w:p w:rsidR="00791FFF" w:rsidRDefault="00791FFF" w:rsidP="00791F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Ершовского муниципального района</w:t>
      </w:r>
    </w:p>
    <w:p w:rsidR="00791FFF" w:rsidRDefault="00791FFF" w:rsidP="00B0297B">
      <w:pPr>
        <w:pStyle w:val="a3"/>
      </w:pPr>
      <w:r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Е.Н. Писарева</w:t>
      </w:r>
    </w:p>
    <w:sectPr w:rsidR="00791FFF" w:rsidSect="00791FFF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14E3"/>
    <w:rsid w:val="000342F8"/>
    <w:rsid w:val="0007222D"/>
    <w:rsid w:val="00085DB2"/>
    <w:rsid w:val="0019198A"/>
    <w:rsid w:val="00252534"/>
    <w:rsid w:val="00274E78"/>
    <w:rsid w:val="00352A63"/>
    <w:rsid w:val="00381825"/>
    <w:rsid w:val="00385D39"/>
    <w:rsid w:val="00442DD1"/>
    <w:rsid w:val="004B65D0"/>
    <w:rsid w:val="00535452"/>
    <w:rsid w:val="005A6CE1"/>
    <w:rsid w:val="006D113E"/>
    <w:rsid w:val="007714E3"/>
    <w:rsid w:val="00791FFF"/>
    <w:rsid w:val="008013FC"/>
    <w:rsid w:val="0083033A"/>
    <w:rsid w:val="00852991"/>
    <w:rsid w:val="008E4297"/>
    <w:rsid w:val="00A87202"/>
    <w:rsid w:val="00AE190A"/>
    <w:rsid w:val="00B0297B"/>
    <w:rsid w:val="00BD745A"/>
    <w:rsid w:val="00BF6062"/>
    <w:rsid w:val="00CA12F2"/>
    <w:rsid w:val="00CA2AC8"/>
    <w:rsid w:val="00CD18F4"/>
    <w:rsid w:val="00CF4DEA"/>
    <w:rsid w:val="00E2267D"/>
    <w:rsid w:val="00E34363"/>
    <w:rsid w:val="00F13DD3"/>
    <w:rsid w:val="00F26123"/>
    <w:rsid w:val="00FE1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1FF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5">
    <w:name w:val="Strong"/>
    <w:basedOn w:val="a0"/>
    <w:uiPriority w:val="22"/>
    <w:qFormat/>
    <w:rsid w:val="00791FFF"/>
    <w:rPr>
      <w:b/>
      <w:bCs/>
    </w:rPr>
  </w:style>
  <w:style w:type="character" w:customStyle="1" w:styleId="a4">
    <w:name w:val="Без интервала Знак"/>
    <w:link w:val="a3"/>
    <w:uiPriority w:val="1"/>
    <w:rsid w:val="00791FFF"/>
    <w:rPr>
      <w:rFonts w:ascii="Calibri" w:eastAsia="Arial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29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97B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1FF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5">
    <w:name w:val="Strong"/>
    <w:basedOn w:val="a0"/>
    <w:uiPriority w:val="22"/>
    <w:qFormat/>
    <w:rsid w:val="00791FFF"/>
    <w:rPr>
      <w:b/>
      <w:bCs/>
    </w:rPr>
  </w:style>
  <w:style w:type="character" w:customStyle="1" w:styleId="a4">
    <w:name w:val="Без интервала Знак"/>
    <w:link w:val="a3"/>
    <w:uiPriority w:val="1"/>
    <w:rsid w:val="00791FFF"/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27</cp:revision>
  <cp:lastPrinted>2024-10-03T10:55:00Z</cp:lastPrinted>
  <dcterms:created xsi:type="dcterms:W3CDTF">2018-12-17T13:23:00Z</dcterms:created>
  <dcterms:modified xsi:type="dcterms:W3CDTF">2024-10-03T10:55:00Z</dcterms:modified>
</cp:coreProperties>
</file>